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D0618A" w14:textId="77777777" w:rsidR="00486FBB" w:rsidRPr="0008703A" w:rsidRDefault="00C762D3" w:rsidP="00486F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08703A">
        <w:rPr>
          <w:rFonts w:asciiTheme="minorHAnsi" w:hAnsiTheme="minorHAnsi" w:cstheme="minorHAnsi"/>
          <w:b/>
          <w:sz w:val="28"/>
          <w:szCs w:val="28"/>
        </w:rPr>
        <w:t>KRYCÍ LIST NABÍDKY</w:t>
      </w:r>
    </w:p>
    <w:p w14:paraId="123AD828" w14:textId="52DA05CF" w:rsidR="00486FBB" w:rsidRDefault="00C762D3" w:rsidP="00A933DE">
      <w:pPr>
        <w:spacing w:before="120"/>
        <w:jc w:val="both"/>
        <w:rPr>
          <w:rFonts w:asciiTheme="minorHAnsi" w:hAnsiTheme="minorHAnsi" w:cstheme="minorHAnsi"/>
          <w:sz w:val="18"/>
          <w:szCs w:val="18"/>
        </w:rPr>
      </w:pPr>
      <w:r w:rsidRPr="00477E6D">
        <w:rPr>
          <w:rFonts w:asciiTheme="minorHAnsi" w:hAnsiTheme="minorHAnsi" w:cstheme="minorHAnsi"/>
          <w:sz w:val="18"/>
          <w:szCs w:val="18"/>
        </w:rPr>
        <w:t xml:space="preserve">Krycí list nabídky </w:t>
      </w:r>
      <w:r w:rsidR="00363BC1" w:rsidRPr="00477E6D">
        <w:rPr>
          <w:rFonts w:asciiTheme="minorHAnsi" w:hAnsiTheme="minorHAnsi" w:cstheme="minorHAnsi"/>
          <w:sz w:val="18"/>
          <w:szCs w:val="18"/>
        </w:rPr>
        <w:t xml:space="preserve">dodavatele na plnění veřejné zakázky </w:t>
      </w:r>
      <w:r w:rsidR="006B5B4E">
        <w:rPr>
          <w:rFonts w:asciiTheme="minorHAnsi" w:hAnsiTheme="minorHAnsi" w:cstheme="minorHAnsi"/>
          <w:sz w:val="18"/>
          <w:szCs w:val="18"/>
        </w:rPr>
        <w:t xml:space="preserve">malého rozsahu </w:t>
      </w:r>
      <w:r w:rsidR="006A213F">
        <w:rPr>
          <w:rFonts w:asciiTheme="minorHAnsi" w:hAnsiTheme="minorHAnsi" w:cstheme="minorHAnsi"/>
          <w:sz w:val="18"/>
          <w:szCs w:val="18"/>
        </w:rPr>
        <w:t>VZMR</w:t>
      </w:r>
      <w:r w:rsidR="000D28BC">
        <w:rPr>
          <w:rFonts w:asciiTheme="minorHAnsi" w:hAnsiTheme="minorHAnsi" w:cstheme="minorHAnsi"/>
          <w:sz w:val="18"/>
          <w:szCs w:val="18"/>
        </w:rPr>
        <w:t xml:space="preserve"> č. </w:t>
      </w:r>
      <w:r w:rsidR="00F074FD">
        <w:rPr>
          <w:rFonts w:asciiTheme="minorHAnsi" w:hAnsiTheme="minorHAnsi" w:cstheme="minorHAnsi"/>
          <w:sz w:val="18"/>
          <w:szCs w:val="18"/>
        </w:rPr>
        <w:t>8</w:t>
      </w:r>
      <w:r w:rsidR="006A213F">
        <w:rPr>
          <w:rFonts w:asciiTheme="minorHAnsi" w:hAnsiTheme="minorHAnsi" w:cstheme="minorHAnsi"/>
          <w:sz w:val="18"/>
          <w:szCs w:val="18"/>
        </w:rPr>
        <w:t>/202</w:t>
      </w:r>
      <w:r w:rsidR="00A94EAA">
        <w:rPr>
          <w:rFonts w:asciiTheme="minorHAnsi" w:hAnsiTheme="minorHAnsi" w:cstheme="minorHAnsi"/>
          <w:sz w:val="18"/>
          <w:szCs w:val="18"/>
        </w:rPr>
        <w:t>5</w:t>
      </w:r>
      <w:r w:rsidR="006A213F">
        <w:rPr>
          <w:rFonts w:asciiTheme="minorHAnsi" w:hAnsiTheme="minorHAnsi" w:cstheme="minorHAnsi"/>
          <w:sz w:val="18"/>
          <w:szCs w:val="18"/>
        </w:rPr>
        <w:t xml:space="preserve">, </w:t>
      </w:r>
      <w:r w:rsidR="00363BC1" w:rsidRPr="00477E6D">
        <w:rPr>
          <w:rFonts w:asciiTheme="minorHAnsi" w:hAnsiTheme="minorHAnsi" w:cstheme="minorHAnsi"/>
          <w:sz w:val="18"/>
          <w:szCs w:val="18"/>
        </w:rPr>
        <w:t xml:space="preserve">na dodávky, </w:t>
      </w:r>
      <w:r w:rsidR="00C947DF">
        <w:rPr>
          <w:rFonts w:asciiTheme="minorHAnsi" w:hAnsiTheme="minorHAnsi" w:cstheme="minorHAnsi"/>
          <w:sz w:val="18"/>
          <w:szCs w:val="18"/>
        </w:rPr>
        <w:t>ne</w:t>
      </w:r>
      <w:r w:rsidR="00363BC1" w:rsidRPr="00477E6D">
        <w:rPr>
          <w:rFonts w:asciiTheme="minorHAnsi" w:hAnsiTheme="minorHAnsi" w:cstheme="minorHAnsi"/>
          <w:sz w:val="18"/>
          <w:szCs w:val="18"/>
        </w:rPr>
        <w:t xml:space="preserve">zadávané </w:t>
      </w:r>
      <w:r w:rsidR="0088654F">
        <w:rPr>
          <w:rFonts w:asciiTheme="minorHAnsi" w:hAnsiTheme="minorHAnsi" w:cstheme="minorHAnsi"/>
          <w:sz w:val="18"/>
          <w:szCs w:val="18"/>
        </w:rPr>
        <w:t xml:space="preserve">zcela </w:t>
      </w:r>
      <w:r w:rsidR="006B5B4E">
        <w:rPr>
          <w:rFonts w:asciiTheme="minorHAnsi" w:hAnsiTheme="minorHAnsi" w:cstheme="minorHAnsi"/>
          <w:sz w:val="18"/>
          <w:szCs w:val="18"/>
        </w:rPr>
        <w:t xml:space="preserve">dle </w:t>
      </w:r>
      <w:r w:rsidR="00486FBB" w:rsidRPr="00477E6D">
        <w:rPr>
          <w:rFonts w:asciiTheme="minorHAnsi" w:hAnsiTheme="minorHAnsi" w:cstheme="minorHAnsi"/>
          <w:sz w:val="18"/>
          <w:szCs w:val="18"/>
        </w:rPr>
        <w:t>zákona</w:t>
      </w:r>
      <w:r w:rsidR="006B5B4E">
        <w:rPr>
          <w:rFonts w:asciiTheme="minorHAnsi" w:hAnsiTheme="minorHAnsi" w:cstheme="minorHAnsi"/>
          <w:sz w:val="18"/>
          <w:szCs w:val="18"/>
        </w:rPr>
        <w:t xml:space="preserve"> </w:t>
      </w:r>
      <w:r w:rsidR="00486FBB" w:rsidRPr="00477E6D">
        <w:rPr>
          <w:rFonts w:asciiTheme="minorHAnsi" w:hAnsiTheme="minorHAnsi" w:cstheme="minorHAnsi"/>
          <w:sz w:val="18"/>
          <w:szCs w:val="18"/>
        </w:rPr>
        <w:t>č 134/2016 Sb., o zadávání veřejných zakázek, v</w:t>
      </w:r>
      <w:r w:rsidR="007725C8" w:rsidRPr="00477E6D">
        <w:rPr>
          <w:rFonts w:asciiTheme="minorHAnsi" w:hAnsiTheme="minorHAnsi" w:cstheme="minorHAnsi"/>
          <w:sz w:val="18"/>
          <w:szCs w:val="18"/>
        </w:rPr>
        <w:t> </w:t>
      </w:r>
      <w:r w:rsidR="00486FBB" w:rsidRPr="00477E6D">
        <w:rPr>
          <w:rFonts w:asciiTheme="minorHAnsi" w:hAnsiTheme="minorHAnsi" w:cstheme="minorHAnsi"/>
          <w:sz w:val="18"/>
          <w:szCs w:val="18"/>
        </w:rPr>
        <w:t>platném</w:t>
      </w:r>
      <w:r w:rsidR="007725C8" w:rsidRPr="00477E6D">
        <w:rPr>
          <w:rFonts w:asciiTheme="minorHAnsi" w:hAnsiTheme="minorHAnsi" w:cstheme="minorHAnsi"/>
          <w:sz w:val="18"/>
          <w:szCs w:val="18"/>
        </w:rPr>
        <w:t xml:space="preserve"> a účinném</w:t>
      </w:r>
      <w:r w:rsidR="00486FBB" w:rsidRPr="00477E6D">
        <w:rPr>
          <w:rFonts w:asciiTheme="minorHAnsi" w:hAnsiTheme="minorHAnsi" w:cstheme="minorHAnsi"/>
          <w:sz w:val="18"/>
          <w:szCs w:val="18"/>
        </w:rPr>
        <w:t xml:space="preserve"> znění (dále jen „Z</w:t>
      </w:r>
      <w:r w:rsidR="007725C8" w:rsidRPr="00477E6D">
        <w:rPr>
          <w:rFonts w:asciiTheme="minorHAnsi" w:hAnsiTheme="minorHAnsi" w:cstheme="minorHAnsi"/>
          <w:sz w:val="18"/>
          <w:szCs w:val="18"/>
        </w:rPr>
        <w:t>o</w:t>
      </w:r>
      <w:r w:rsidR="00486FBB" w:rsidRPr="00477E6D">
        <w:rPr>
          <w:rFonts w:asciiTheme="minorHAnsi" w:hAnsiTheme="minorHAnsi" w:cstheme="minorHAnsi"/>
          <w:sz w:val="18"/>
          <w:szCs w:val="18"/>
        </w:rPr>
        <w:t>ZVZ“)</w:t>
      </w:r>
      <w:r w:rsidR="006B5B4E">
        <w:rPr>
          <w:rFonts w:asciiTheme="minorHAnsi" w:hAnsiTheme="minorHAnsi" w:cstheme="minorHAnsi"/>
          <w:sz w:val="18"/>
          <w:szCs w:val="18"/>
        </w:rPr>
        <w:t xml:space="preserve">, ale </w:t>
      </w:r>
      <w:r w:rsidR="0088654F">
        <w:rPr>
          <w:rFonts w:asciiTheme="minorHAnsi" w:hAnsiTheme="minorHAnsi" w:cstheme="minorHAnsi"/>
          <w:sz w:val="18"/>
          <w:szCs w:val="18"/>
        </w:rPr>
        <w:t>zejména</w:t>
      </w:r>
      <w:r w:rsidR="006B5B4E">
        <w:rPr>
          <w:rFonts w:asciiTheme="minorHAnsi" w:hAnsiTheme="minorHAnsi" w:cstheme="minorHAnsi"/>
          <w:sz w:val="18"/>
          <w:szCs w:val="18"/>
        </w:rPr>
        <w:t xml:space="preserve"> dle občanského zákoníku §1772 a násl. Zákona č. 89/2012 Sb.</w:t>
      </w:r>
    </w:p>
    <w:p w14:paraId="7F4BE0B3" w14:textId="77777777" w:rsidR="0068043D" w:rsidRPr="00477E6D" w:rsidRDefault="0068043D" w:rsidP="00A933DE">
      <w:pPr>
        <w:spacing w:before="120"/>
        <w:jc w:val="both"/>
        <w:rPr>
          <w:rFonts w:asciiTheme="minorHAnsi" w:hAnsiTheme="minorHAnsi" w:cstheme="minorHAnsi"/>
          <w:sz w:val="18"/>
          <w:szCs w:val="18"/>
        </w:rPr>
      </w:pPr>
    </w:p>
    <w:p w14:paraId="76833505" w14:textId="350C1906" w:rsidR="009500A8" w:rsidRPr="00477E6D" w:rsidRDefault="009500A8" w:rsidP="00A933DE">
      <w:pPr>
        <w:widowControl w:val="0"/>
        <w:shd w:val="clear" w:color="auto" w:fill="EEECE1" w:themeFill="background2"/>
        <w:suppressAutoHyphens/>
        <w:spacing w:before="120"/>
        <w:jc w:val="center"/>
        <w:rPr>
          <w:rFonts w:asciiTheme="minorHAnsi" w:hAnsiTheme="minorHAnsi" w:cstheme="minorHAnsi"/>
          <w:b/>
          <w:sz w:val="18"/>
          <w:szCs w:val="18"/>
        </w:rPr>
      </w:pPr>
      <w:r w:rsidRPr="00477E6D">
        <w:rPr>
          <w:rFonts w:asciiTheme="minorHAnsi" w:hAnsiTheme="minorHAnsi" w:cstheme="minorHAnsi"/>
          <w:b/>
          <w:sz w:val="18"/>
          <w:szCs w:val="18"/>
        </w:rPr>
        <w:t>„</w:t>
      </w:r>
      <w:r w:rsidR="00363BC1" w:rsidRPr="00477E6D">
        <w:rPr>
          <w:rFonts w:asciiTheme="minorHAnsi" w:hAnsiTheme="minorHAnsi" w:cstheme="minorHAnsi"/>
          <w:b/>
          <w:sz w:val="24"/>
          <w:szCs w:val="24"/>
        </w:rPr>
        <w:t>Dodávka</w:t>
      </w:r>
      <w:r w:rsidR="00A50F07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A94EAA">
        <w:rPr>
          <w:rFonts w:asciiTheme="minorHAnsi" w:hAnsiTheme="minorHAnsi" w:cstheme="minorHAnsi"/>
          <w:b/>
          <w:sz w:val="24"/>
          <w:szCs w:val="24"/>
        </w:rPr>
        <w:t xml:space="preserve">lehkého nákladního </w:t>
      </w:r>
      <w:r w:rsidR="007936D4">
        <w:rPr>
          <w:rFonts w:asciiTheme="minorHAnsi" w:hAnsiTheme="minorHAnsi" w:cstheme="minorHAnsi"/>
          <w:b/>
          <w:sz w:val="24"/>
          <w:szCs w:val="24"/>
        </w:rPr>
        <w:t>vozidla s třístranným sklápěčem</w:t>
      </w:r>
      <w:r w:rsidR="00A94EAA">
        <w:rPr>
          <w:rFonts w:asciiTheme="minorHAnsi" w:hAnsiTheme="minorHAnsi" w:cstheme="minorHAnsi"/>
          <w:b/>
          <w:sz w:val="24"/>
          <w:szCs w:val="24"/>
        </w:rPr>
        <w:t xml:space="preserve"> a </w:t>
      </w:r>
      <w:r w:rsidR="00F074FD">
        <w:rPr>
          <w:rFonts w:asciiTheme="minorHAnsi" w:hAnsiTheme="minorHAnsi" w:cstheme="minorHAnsi"/>
          <w:b/>
          <w:sz w:val="24"/>
          <w:szCs w:val="24"/>
        </w:rPr>
        <w:t>hydraulickou rukou</w:t>
      </w:r>
      <w:r w:rsidRPr="00477E6D">
        <w:rPr>
          <w:rFonts w:asciiTheme="minorHAnsi" w:hAnsiTheme="minorHAnsi" w:cstheme="minorHAnsi"/>
          <w:b/>
          <w:sz w:val="18"/>
          <w:szCs w:val="18"/>
        </w:rPr>
        <w:t>“</w:t>
      </w:r>
    </w:p>
    <w:p w14:paraId="7BE0F52D" w14:textId="77777777" w:rsidR="0068043D" w:rsidRDefault="0068043D" w:rsidP="0008703A">
      <w:pPr>
        <w:spacing w:before="120"/>
        <w:rPr>
          <w:rFonts w:asciiTheme="minorHAnsi" w:hAnsiTheme="minorHAnsi" w:cstheme="minorHAnsi"/>
          <w:b/>
          <w:sz w:val="18"/>
          <w:szCs w:val="18"/>
        </w:rPr>
      </w:pPr>
    </w:p>
    <w:p w14:paraId="2295ED64" w14:textId="04B05607" w:rsidR="00363BC1" w:rsidRPr="00477E6D" w:rsidRDefault="00D812A3" w:rsidP="0008703A">
      <w:pPr>
        <w:spacing w:before="120"/>
        <w:rPr>
          <w:rFonts w:asciiTheme="minorHAnsi" w:hAnsiTheme="minorHAnsi" w:cstheme="minorHAnsi"/>
          <w:b/>
          <w:sz w:val="18"/>
          <w:szCs w:val="18"/>
        </w:rPr>
      </w:pPr>
      <w:r>
        <w:rPr>
          <w:rFonts w:asciiTheme="minorHAnsi" w:hAnsiTheme="minorHAnsi" w:cstheme="minorHAnsi"/>
          <w:b/>
          <w:sz w:val="18"/>
          <w:szCs w:val="18"/>
        </w:rPr>
        <w:t>VYHLAŠOVATEL</w:t>
      </w:r>
      <w:r w:rsidR="00363BC1" w:rsidRPr="00477E6D">
        <w:rPr>
          <w:rFonts w:asciiTheme="minorHAnsi" w:hAnsiTheme="minorHAnsi" w:cstheme="minorHAnsi"/>
          <w:b/>
          <w:sz w:val="18"/>
          <w:szCs w:val="18"/>
        </w:rPr>
        <w:t>:</w:t>
      </w:r>
      <w:r w:rsidR="0008703A" w:rsidRPr="00477E6D">
        <w:rPr>
          <w:rFonts w:asciiTheme="minorHAnsi" w:hAnsiTheme="minorHAnsi" w:cstheme="minorHAnsi"/>
          <w:b/>
          <w:sz w:val="18"/>
          <w:szCs w:val="18"/>
        </w:rPr>
        <w:tab/>
      </w:r>
      <w:r w:rsidR="0008703A" w:rsidRPr="00477E6D">
        <w:rPr>
          <w:rFonts w:asciiTheme="minorHAnsi" w:hAnsiTheme="minorHAnsi" w:cstheme="minorHAnsi"/>
          <w:b/>
          <w:sz w:val="18"/>
          <w:szCs w:val="18"/>
        </w:rPr>
        <w:tab/>
      </w:r>
      <w:r w:rsidR="00363BC1" w:rsidRPr="00477E6D">
        <w:rPr>
          <w:rFonts w:asciiTheme="minorHAnsi" w:hAnsiTheme="minorHAnsi" w:cstheme="minorHAnsi"/>
          <w:b/>
          <w:sz w:val="18"/>
          <w:szCs w:val="18"/>
        </w:rPr>
        <w:t>Technické služby Havířov a.s.</w:t>
      </w:r>
      <w:r w:rsidR="00363BC1" w:rsidRPr="00477E6D">
        <w:rPr>
          <w:rFonts w:asciiTheme="minorHAnsi" w:hAnsiTheme="minorHAnsi" w:cstheme="minorHAnsi"/>
          <w:b/>
          <w:sz w:val="18"/>
          <w:szCs w:val="18"/>
        </w:rPr>
        <w:tab/>
      </w:r>
      <w:r w:rsidR="00363BC1" w:rsidRPr="00477E6D">
        <w:rPr>
          <w:rFonts w:asciiTheme="minorHAnsi" w:hAnsiTheme="minorHAnsi" w:cstheme="minorHAnsi"/>
          <w:sz w:val="18"/>
          <w:szCs w:val="18"/>
        </w:rPr>
        <w:tab/>
      </w:r>
      <w:r w:rsidR="00363BC1" w:rsidRPr="00477E6D">
        <w:rPr>
          <w:rFonts w:asciiTheme="minorHAnsi" w:hAnsiTheme="minorHAnsi" w:cstheme="minorHAnsi"/>
          <w:sz w:val="18"/>
          <w:szCs w:val="18"/>
        </w:rPr>
        <w:tab/>
      </w:r>
    </w:p>
    <w:p w14:paraId="6CC0D072" w14:textId="77777777" w:rsidR="00363BC1" w:rsidRPr="00477E6D" w:rsidRDefault="00363BC1" w:rsidP="00363BC1">
      <w:pPr>
        <w:rPr>
          <w:rFonts w:asciiTheme="minorHAnsi" w:hAnsiTheme="minorHAnsi" w:cstheme="minorHAnsi"/>
          <w:sz w:val="18"/>
          <w:szCs w:val="18"/>
        </w:rPr>
      </w:pPr>
      <w:r w:rsidRPr="00477E6D">
        <w:rPr>
          <w:rFonts w:asciiTheme="minorHAnsi" w:hAnsiTheme="minorHAnsi" w:cstheme="minorHAnsi"/>
          <w:sz w:val="18"/>
          <w:szCs w:val="18"/>
        </w:rPr>
        <w:t xml:space="preserve">sídlo: </w:t>
      </w:r>
      <w:r w:rsidRPr="00477E6D">
        <w:rPr>
          <w:rFonts w:asciiTheme="minorHAnsi" w:hAnsiTheme="minorHAnsi" w:cstheme="minorHAnsi"/>
          <w:sz w:val="18"/>
          <w:szCs w:val="18"/>
        </w:rPr>
        <w:tab/>
      </w:r>
      <w:r w:rsidRPr="00477E6D">
        <w:rPr>
          <w:rFonts w:asciiTheme="minorHAnsi" w:hAnsiTheme="minorHAnsi" w:cstheme="minorHAnsi"/>
          <w:sz w:val="18"/>
          <w:szCs w:val="18"/>
        </w:rPr>
        <w:tab/>
      </w:r>
      <w:r w:rsidRPr="00477E6D">
        <w:rPr>
          <w:rFonts w:asciiTheme="minorHAnsi" w:hAnsiTheme="minorHAnsi" w:cstheme="minorHAnsi"/>
          <w:sz w:val="18"/>
          <w:szCs w:val="18"/>
        </w:rPr>
        <w:tab/>
        <w:t xml:space="preserve">Karvinská 1461/66, Město, 736 01 Havířov </w:t>
      </w:r>
      <w:r w:rsidRPr="00477E6D">
        <w:rPr>
          <w:rFonts w:asciiTheme="minorHAnsi" w:hAnsiTheme="minorHAnsi" w:cstheme="minorHAnsi"/>
          <w:sz w:val="18"/>
          <w:szCs w:val="18"/>
        </w:rPr>
        <w:tab/>
      </w:r>
      <w:r w:rsidRPr="00477E6D">
        <w:rPr>
          <w:rFonts w:asciiTheme="minorHAnsi" w:hAnsiTheme="minorHAnsi" w:cstheme="minorHAnsi"/>
          <w:sz w:val="18"/>
          <w:szCs w:val="18"/>
        </w:rPr>
        <w:tab/>
      </w:r>
    </w:p>
    <w:p w14:paraId="09079F12" w14:textId="77777777" w:rsidR="0068043D" w:rsidRDefault="00363BC1" w:rsidP="0049244D">
      <w:pPr>
        <w:spacing w:after="120"/>
        <w:rPr>
          <w:rFonts w:asciiTheme="minorHAnsi" w:hAnsiTheme="minorHAnsi" w:cstheme="minorHAnsi"/>
          <w:sz w:val="18"/>
          <w:szCs w:val="18"/>
        </w:rPr>
      </w:pPr>
      <w:r w:rsidRPr="00477E6D">
        <w:rPr>
          <w:rFonts w:asciiTheme="minorHAnsi" w:hAnsiTheme="minorHAnsi" w:cstheme="minorHAnsi"/>
          <w:sz w:val="18"/>
          <w:szCs w:val="18"/>
        </w:rPr>
        <w:t>IČ:</w:t>
      </w:r>
      <w:r w:rsidRPr="00477E6D">
        <w:rPr>
          <w:rFonts w:asciiTheme="minorHAnsi" w:hAnsiTheme="minorHAnsi" w:cstheme="minorHAnsi"/>
          <w:sz w:val="18"/>
          <w:szCs w:val="18"/>
        </w:rPr>
        <w:tab/>
      </w:r>
      <w:r w:rsidRPr="00477E6D">
        <w:rPr>
          <w:rFonts w:asciiTheme="minorHAnsi" w:hAnsiTheme="minorHAnsi" w:cstheme="minorHAnsi"/>
          <w:sz w:val="18"/>
          <w:szCs w:val="18"/>
        </w:rPr>
        <w:tab/>
      </w:r>
      <w:r w:rsidRPr="00477E6D">
        <w:rPr>
          <w:rFonts w:asciiTheme="minorHAnsi" w:hAnsiTheme="minorHAnsi" w:cstheme="minorHAnsi"/>
          <w:sz w:val="18"/>
          <w:szCs w:val="18"/>
        </w:rPr>
        <w:tab/>
        <w:t>253 75</w:t>
      </w:r>
      <w:r w:rsidR="0068043D">
        <w:rPr>
          <w:rFonts w:asciiTheme="minorHAnsi" w:hAnsiTheme="minorHAnsi" w:cstheme="minorHAnsi"/>
          <w:sz w:val="18"/>
          <w:szCs w:val="18"/>
        </w:rPr>
        <w:t> </w:t>
      </w:r>
      <w:r w:rsidRPr="00477E6D">
        <w:rPr>
          <w:rFonts w:asciiTheme="minorHAnsi" w:hAnsiTheme="minorHAnsi" w:cstheme="minorHAnsi"/>
          <w:sz w:val="18"/>
          <w:szCs w:val="18"/>
        </w:rPr>
        <w:t>601</w:t>
      </w:r>
      <w:r w:rsidRPr="00477E6D">
        <w:rPr>
          <w:rFonts w:asciiTheme="minorHAnsi" w:hAnsiTheme="minorHAnsi" w:cstheme="minorHAnsi"/>
          <w:sz w:val="18"/>
          <w:szCs w:val="18"/>
        </w:rPr>
        <w:tab/>
      </w:r>
    </w:p>
    <w:p w14:paraId="363404FE" w14:textId="77777777" w:rsidR="0068043D" w:rsidRDefault="0068043D" w:rsidP="0049244D">
      <w:pPr>
        <w:spacing w:after="120"/>
        <w:rPr>
          <w:rFonts w:asciiTheme="minorHAnsi" w:hAnsiTheme="minorHAnsi" w:cstheme="minorHAnsi"/>
          <w:sz w:val="18"/>
          <w:szCs w:val="18"/>
        </w:rPr>
      </w:pPr>
    </w:p>
    <w:p w14:paraId="3C098B51" w14:textId="022DE843" w:rsidR="00363BC1" w:rsidRPr="00477E6D" w:rsidRDefault="00363BC1" w:rsidP="0049244D">
      <w:pPr>
        <w:spacing w:after="120"/>
        <w:rPr>
          <w:rFonts w:asciiTheme="minorHAnsi" w:hAnsiTheme="minorHAnsi" w:cstheme="minorHAnsi"/>
          <w:sz w:val="18"/>
          <w:szCs w:val="18"/>
        </w:rPr>
      </w:pPr>
      <w:r w:rsidRPr="00477E6D">
        <w:rPr>
          <w:rFonts w:asciiTheme="minorHAnsi" w:hAnsiTheme="minorHAnsi" w:cstheme="minorHAnsi"/>
          <w:sz w:val="18"/>
          <w:szCs w:val="18"/>
        </w:rPr>
        <w:tab/>
      </w:r>
      <w:r w:rsidRPr="00477E6D">
        <w:rPr>
          <w:rFonts w:asciiTheme="minorHAnsi" w:hAnsiTheme="minorHAnsi" w:cstheme="minorHAnsi"/>
          <w:sz w:val="18"/>
          <w:szCs w:val="18"/>
        </w:rPr>
        <w:tab/>
      </w:r>
      <w:r w:rsidRPr="00477E6D">
        <w:rPr>
          <w:rFonts w:asciiTheme="minorHAnsi" w:hAnsiTheme="minorHAnsi" w:cstheme="minorHAnsi"/>
          <w:sz w:val="18"/>
          <w:szCs w:val="18"/>
        </w:rPr>
        <w:tab/>
      </w:r>
      <w:r w:rsidRPr="00477E6D">
        <w:rPr>
          <w:rFonts w:asciiTheme="minorHAnsi" w:hAnsiTheme="minorHAnsi" w:cstheme="minorHAnsi"/>
          <w:sz w:val="18"/>
          <w:szCs w:val="18"/>
        </w:rPr>
        <w:tab/>
      </w:r>
    </w:p>
    <w:tbl>
      <w:tblPr>
        <w:tblW w:w="9276" w:type="dxa"/>
        <w:tblInd w:w="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82"/>
        <w:gridCol w:w="4394"/>
      </w:tblGrid>
      <w:tr w:rsidR="00FD03B5" w:rsidRPr="00477E6D" w14:paraId="0D040C4F" w14:textId="77777777" w:rsidTr="003F7653">
        <w:tc>
          <w:tcPr>
            <w:tcW w:w="9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5327D76" w14:textId="77777777" w:rsidR="00FD03B5" w:rsidRPr="00477E6D" w:rsidRDefault="00FD03B5" w:rsidP="00363BC1">
            <w:pPr>
              <w:widowControl w:val="0"/>
              <w:suppressAutoHyphens/>
              <w:autoSpaceDE w:val="0"/>
              <w:autoSpaceDN w:val="0"/>
              <w:adjustRightInd w:val="0"/>
              <w:spacing w:before="100" w:after="10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477E6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IDENTIFIKACE </w:t>
            </w:r>
            <w:r w:rsidR="00363BC1" w:rsidRPr="00477E6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DODAVATELE</w:t>
            </w:r>
          </w:p>
        </w:tc>
      </w:tr>
      <w:tr w:rsidR="00827FF4" w:rsidRPr="00477E6D" w14:paraId="7318941D" w14:textId="77777777" w:rsidTr="00FD03B5">
        <w:trPr>
          <w:trHeight w:val="454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8F083" w14:textId="77777777" w:rsidR="00827FF4" w:rsidRPr="00477E6D" w:rsidRDefault="003A242A" w:rsidP="00C762D3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77E6D">
              <w:rPr>
                <w:rFonts w:asciiTheme="minorHAnsi" w:hAnsiTheme="minorHAnsi" w:cstheme="minorHAnsi"/>
                <w:bCs/>
                <w:sz w:val="18"/>
                <w:szCs w:val="18"/>
              </w:rPr>
              <w:t>Obchodní firma</w:t>
            </w:r>
            <w:r w:rsidR="00C762D3" w:rsidRPr="00477E6D">
              <w:rPr>
                <w:rFonts w:asciiTheme="minorHAnsi" w:hAnsiTheme="minorHAnsi" w:cstheme="minorHAnsi"/>
                <w:bCs/>
                <w:sz w:val="18"/>
                <w:szCs w:val="18"/>
              </w:rPr>
              <w:t>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FCC2C" w14:textId="77777777" w:rsidR="00827FF4" w:rsidRPr="00477E6D" w:rsidRDefault="00FD03B5" w:rsidP="0049244D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77E6D">
              <w:rPr>
                <w:rFonts w:asciiTheme="minorHAnsi" w:hAnsiTheme="minorHAnsi" w:cstheme="minorHAnsi"/>
                <w:bCs/>
                <w:color w:val="FF0000"/>
                <w:sz w:val="18"/>
                <w:szCs w:val="18"/>
              </w:rPr>
              <w:t xml:space="preserve">doplní </w:t>
            </w:r>
            <w:r w:rsidR="0049244D" w:rsidRPr="00477E6D">
              <w:rPr>
                <w:rFonts w:asciiTheme="minorHAnsi" w:hAnsiTheme="minorHAnsi" w:cstheme="minorHAnsi"/>
                <w:bCs/>
                <w:color w:val="FF0000"/>
                <w:sz w:val="18"/>
                <w:szCs w:val="18"/>
              </w:rPr>
              <w:t>dodavatel</w:t>
            </w:r>
          </w:p>
        </w:tc>
      </w:tr>
      <w:tr w:rsidR="00827FF4" w:rsidRPr="00477E6D" w14:paraId="226DE97F" w14:textId="77777777" w:rsidTr="00FD03B5">
        <w:trPr>
          <w:trHeight w:val="454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71E77" w14:textId="77777777" w:rsidR="00827FF4" w:rsidRPr="00477E6D" w:rsidRDefault="00C762D3" w:rsidP="00C762D3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</w:pPr>
            <w:r w:rsidRPr="00477E6D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>sídlo: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86D81" w14:textId="77777777" w:rsidR="00827FF4" w:rsidRPr="00477E6D" w:rsidRDefault="00FD03B5" w:rsidP="0049244D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77E6D">
              <w:rPr>
                <w:rFonts w:asciiTheme="minorHAnsi" w:hAnsiTheme="minorHAnsi" w:cstheme="minorHAnsi"/>
                <w:bCs/>
                <w:color w:val="FF0000"/>
                <w:sz w:val="18"/>
                <w:szCs w:val="18"/>
              </w:rPr>
              <w:t xml:space="preserve">doplní </w:t>
            </w:r>
            <w:r w:rsidR="0049244D" w:rsidRPr="00477E6D">
              <w:rPr>
                <w:rFonts w:asciiTheme="minorHAnsi" w:hAnsiTheme="minorHAnsi" w:cstheme="minorHAnsi"/>
                <w:bCs/>
                <w:color w:val="FF0000"/>
                <w:sz w:val="18"/>
                <w:szCs w:val="18"/>
              </w:rPr>
              <w:t>dodavatel</w:t>
            </w:r>
          </w:p>
        </w:tc>
      </w:tr>
      <w:tr w:rsidR="00827FF4" w:rsidRPr="00477E6D" w14:paraId="7BB0E17E" w14:textId="77777777" w:rsidTr="00FD03B5">
        <w:trPr>
          <w:trHeight w:val="454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37BE2" w14:textId="77777777" w:rsidR="00827FF4" w:rsidRPr="00477E6D" w:rsidRDefault="00C762D3" w:rsidP="00C762D3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</w:pPr>
            <w:r w:rsidRPr="00477E6D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>IČ: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489A2" w14:textId="77777777" w:rsidR="00827FF4" w:rsidRPr="00477E6D" w:rsidRDefault="00FD03B5" w:rsidP="0049244D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77E6D">
              <w:rPr>
                <w:rFonts w:asciiTheme="minorHAnsi" w:hAnsiTheme="minorHAnsi" w:cstheme="minorHAnsi"/>
                <w:bCs/>
                <w:color w:val="FF0000"/>
                <w:sz w:val="18"/>
                <w:szCs w:val="18"/>
              </w:rPr>
              <w:t xml:space="preserve">doplní </w:t>
            </w:r>
            <w:r w:rsidR="0049244D" w:rsidRPr="00477E6D">
              <w:rPr>
                <w:rFonts w:asciiTheme="minorHAnsi" w:hAnsiTheme="minorHAnsi" w:cstheme="minorHAnsi"/>
                <w:bCs/>
                <w:color w:val="FF0000"/>
                <w:sz w:val="18"/>
                <w:szCs w:val="18"/>
              </w:rPr>
              <w:t>dodavatel</w:t>
            </w:r>
          </w:p>
        </w:tc>
      </w:tr>
      <w:tr w:rsidR="00C762D3" w:rsidRPr="00477E6D" w14:paraId="584B3471" w14:textId="77777777" w:rsidTr="00FD03B5">
        <w:trPr>
          <w:trHeight w:val="454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79037" w14:textId="77777777" w:rsidR="00C762D3" w:rsidRPr="00477E6D" w:rsidRDefault="00C762D3" w:rsidP="00C762D3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</w:pPr>
            <w:r w:rsidRPr="00477E6D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>DIČ: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4681F" w14:textId="77777777" w:rsidR="00C762D3" w:rsidRPr="00477E6D" w:rsidRDefault="00822293" w:rsidP="0049244D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77E6D">
              <w:rPr>
                <w:rFonts w:asciiTheme="minorHAnsi" w:hAnsiTheme="minorHAnsi" w:cstheme="minorHAnsi"/>
                <w:bCs/>
                <w:color w:val="FF0000"/>
                <w:sz w:val="18"/>
                <w:szCs w:val="18"/>
              </w:rPr>
              <w:t>d</w:t>
            </w:r>
            <w:r w:rsidR="00FD03B5" w:rsidRPr="00477E6D">
              <w:rPr>
                <w:rFonts w:asciiTheme="minorHAnsi" w:hAnsiTheme="minorHAnsi" w:cstheme="minorHAnsi"/>
                <w:bCs/>
                <w:color w:val="FF0000"/>
                <w:sz w:val="18"/>
                <w:szCs w:val="18"/>
              </w:rPr>
              <w:t>oplní</w:t>
            </w:r>
            <w:r w:rsidRPr="00477E6D">
              <w:rPr>
                <w:rFonts w:asciiTheme="minorHAnsi" w:hAnsiTheme="minorHAnsi" w:cstheme="minorHAnsi"/>
                <w:bCs/>
                <w:color w:val="FF0000"/>
                <w:sz w:val="18"/>
                <w:szCs w:val="18"/>
              </w:rPr>
              <w:t xml:space="preserve"> </w:t>
            </w:r>
            <w:r w:rsidR="0049244D" w:rsidRPr="00477E6D">
              <w:rPr>
                <w:rFonts w:asciiTheme="minorHAnsi" w:hAnsiTheme="minorHAnsi" w:cstheme="minorHAnsi"/>
                <w:bCs/>
                <w:color w:val="FF0000"/>
                <w:sz w:val="18"/>
                <w:szCs w:val="18"/>
              </w:rPr>
              <w:t>dodavatel</w:t>
            </w:r>
          </w:p>
        </w:tc>
      </w:tr>
      <w:tr w:rsidR="00C762D3" w:rsidRPr="00477E6D" w14:paraId="7C65EC9E" w14:textId="77777777" w:rsidTr="00FD03B5">
        <w:trPr>
          <w:trHeight w:val="454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C251" w14:textId="77777777" w:rsidR="00C762D3" w:rsidRPr="00477E6D" w:rsidRDefault="00C762D3" w:rsidP="00C762D3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77E6D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spisová značka v obchodním rejstříku nebo jiné </w:t>
            </w:r>
            <w:r w:rsidR="007C2C8A" w:rsidRPr="00477E6D">
              <w:rPr>
                <w:rFonts w:asciiTheme="minorHAnsi" w:hAnsiTheme="minorHAnsi" w:cstheme="minorHAnsi"/>
                <w:bCs/>
                <w:sz w:val="18"/>
                <w:szCs w:val="18"/>
              </w:rPr>
              <w:t>evidence: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69384" w14:textId="77777777" w:rsidR="00C762D3" w:rsidRPr="00477E6D" w:rsidRDefault="00FD03B5" w:rsidP="0049244D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77E6D">
              <w:rPr>
                <w:rFonts w:asciiTheme="minorHAnsi" w:hAnsiTheme="minorHAnsi" w:cstheme="minorHAnsi"/>
                <w:bCs/>
                <w:color w:val="FF0000"/>
                <w:sz w:val="18"/>
                <w:szCs w:val="18"/>
              </w:rPr>
              <w:t xml:space="preserve">doplní </w:t>
            </w:r>
            <w:r w:rsidR="0049244D" w:rsidRPr="00477E6D">
              <w:rPr>
                <w:rFonts w:asciiTheme="minorHAnsi" w:hAnsiTheme="minorHAnsi" w:cstheme="minorHAnsi"/>
                <w:bCs/>
                <w:color w:val="FF0000"/>
                <w:sz w:val="18"/>
                <w:szCs w:val="18"/>
              </w:rPr>
              <w:t>dodavatel</w:t>
            </w:r>
          </w:p>
        </w:tc>
      </w:tr>
      <w:tr w:rsidR="00C762D3" w:rsidRPr="00477E6D" w14:paraId="664AF324" w14:textId="77777777" w:rsidTr="00FD03B5">
        <w:trPr>
          <w:trHeight w:val="454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3560B" w14:textId="77777777" w:rsidR="00C762D3" w:rsidRPr="00477E6D" w:rsidRDefault="00C762D3" w:rsidP="00C762D3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77E6D">
              <w:rPr>
                <w:rFonts w:asciiTheme="minorHAnsi" w:hAnsiTheme="minorHAnsi" w:cstheme="minorHAnsi"/>
                <w:bCs/>
                <w:sz w:val="18"/>
                <w:szCs w:val="18"/>
              </w:rPr>
              <w:t>zastoupený</w:t>
            </w:r>
            <w:r w:rsidR="00FD03B5" w:rsidRPr="00477E6D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(osoba oprávněná</w:t>
            </w:r>
            <w:r w:rsidR="00A933DE" w:rsidRPr="00477E6D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a funkce oprávněné osoby</w:t>
            </w:r>
            <w:r w:rsidR="00FD03B5" w:rsidRPr="00477E6D">
              <w:rPr>
                <w:rFonts w:asciiTheme="minorHAnsi" w:hAnsiTheme="minorHAnsi" w:cstheme="minorHAnsi"/>
                <w:bCs/>
                <w:sz w:val="18"/>
                <w:szCs w:val="18"/>
              </w:rPr>
              <w:t>)</w:t>
            </w:r>
            <w:r w:rsidRPr="00477E6D">
              <w:rPr>
                <w:rFonts w:asciiTheme="minorHAnsi" w:hAnsiTheme="minorHAnsi" w:cstheme="minorHAnsi"/>
                <w:bCs/>
                <w:sz w:val="18"/>
                <w:szCs w:val="18"/>
              </w:rPr>
              <w:t>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8CC85" w14:textId="77777777" w:rsidR="00C762D3" w:rsidRPr="00477E6D" w:rsidRDefault="00FD03B5" w:rsidP="0049244D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77E6D">
              <w:rPr>
                <w:rFonts w:asciiTheme="minorHAnsi" w:hAnsiTheme="minorHAnsi" w:cstheme="minorHAnsi"/>
                <w:bCs/>
                <w:color w:val="FF0000"/>
                <w:sz w:val="18"/>
                <w:szCs w:val="18"/>
              </w:rPr>
              <w:t xml:space="preserve">doplní </w:t>
            </w:r>
            <w:r w:rsidR="0049244D" w:rsidRPr="00477E6D">
              <w:rPr>
                <w:rFonts w:asciiTheme="minorHAnsi" w:hAnsiTheme="minorHAnsi" w:cstheme="minorHAnsi"/>
                <w:bCs/>
                <w:color w:val="FF0000"/>
                <w:sz w:val="18"/>
                <w:szCs w:val="18"/>
              </w:rPr>
              <w:t>dodavatel</w:t>
            </w:r>
          </w:p>
        </w:tc>
      </w:tr>
      <w:tr w:rsidR="00C762D3" w:rsidRPr="00477E6D" w14:paraId="587998EF" w14:textId="77777777" w:rsidTr="00FD03B5">
        <w:trPr>
          <w:trHeight w:val="454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E8A56" w14:textId="77777777" w:rsidR="00C762D3" w:rsidRPr="00477E6D" w:rsidRDefault="00C762D3" w:rsidP="00C762D3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77E6D">
              <w:rPr>
                <w:rFonts w:asciiTheme="minorHAnsi" w:hAnsiTheme="minorHAnsi" w:cstheme="minorHAnsi"/>
                <w:bCs/>
                <w:sz w:val="18"/>
                <w:szCs w:val="18"/>
              </w:rPr>
              <w:t>kontaktní osoba: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DF26A" w14:textId="77777777" w:rsidR="00C762D3" w:rsidRPr="00477E6D" w:rsidRDefault="00FD03B5" w:rsidP="0049244D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77E6D">
              <w:rPr>
                <w:rFonts w:asciiTheme="minorHAnsi" w:hAnsiTheme="minorHAnsi" w:cstheme="minorHAnsi"/>
                <w:bCs/>
                <w:color w:val="FF0000"/>
                <w:sz w:val="18"/>
                <w:szCs w:val="18"/>
              </w:rPr>
              <w:t xml:space="preserve">doplní </w:t>
            </w:r>
            <w:r w:rsidR="0049244D" w:rsidRPr="00477E6D">
              <w:rPr>
                <w:rFonts w:asciiTheme="minorHAnsi" w:hAnsiTheme="minorHAnsi" w:cstheme="minorHAnsi"/>
                <w:bCs/>
                <w:color w:val="FF0000"/>
                <w:sz w:val="18"/>
                <w:szCs w:val="18"/>
              </w:rPr>
              <w:t>dodavatel</w:t>
            </w:r>
          </w:p>
        </w:tc>
      </w:tr>
      <w:tr w:rsidR="00C762D3" w:rsidRPr="00477E6D" w14:paraId="1381EF0C" w14:textId="77777777" w:rsidTr="00FD03B5">
        <w:trPr>
          <w:trHeight w:val="454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CED27" w14:textId="77777777" w:rsidR="00C762D3" w:rsidRPr="00477E6D" w:rsidRDefault="00C762D3" w:rsidP="00C762D3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77E6D">
              <w:rPr>
                <w:rFonts w:asciiTheme="minorHAnsi" w:hAnsiTheme="minorHAnsi" w:cstheme="minorHAnsi"/>
                <w:bCs/>
                <w:sz w:val="18"/>
                <w:szCs w:val="18"/>
              </w:rPr>
              <w:t>telefonní spojení: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2D353" w14:textId="77777777" w:rsidR="00C762D3" w:rsidRPr="00477E6D" w:rsidRDefault="00FD03B5" w:rsidP="0049244D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77E6D">
              <w:rPr>
                <w:rFonts w:asciiTheme="minorHAnsi" w:hAnsiTheme="minorHAnsi" w:cstheme="minorHAnsi"/>
                <w:bCs/>
                <w:color w:val="FF0000"/>
                <w:sz w:val="18"/>
                <w:szCs w:val="18"/>
              </w:rPr>
              <w:t xml:space="preserve">doplní </w:t>
            </w:r>
            <w:r w:rsidR="0049244D" w:rsidRPr="00477E6D">
              <w:rPr>
                <w:rFonts w:asciiTheme="minorHAnsi" w:hAnsiTheme="minorHAnsi" w:cstheme="minorHAnsi"/>
                <w:bCs/>
                <w:color w:val="FF0000"/>
                <w:sz w:val="18"/>
                <w:szCs w:val="18"/>
              </w:rPr>
              <w:t>dodavatel</w:t>
            </w:r>
          </w:p>
        </w:tc>
      </w:tr>
      <w:tr w:rsidR="00C762D3" w:rsidRPr="00477E6D" w14:paraId="6F973B5D" w14:textId="77777777" w:rsidTr="00FD03B5">
        <w:trPr>
          <w:trHeight w:val="454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C554E" w14:textId="77777777" w:rsidR="00C762D3" w:rsidRPr="00477E6D" w:rsidRDefault="00C762D3" w:rsidP="00C762D3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77E6D">
              <w:rPr>
                <w:rFonts w:asciiTheme="minorHAnsi" w:hAnsiTheme="minorHAnsi" w:cstheme="minorHAnsi"/>
                <w:bCs/>
                <w:sz w:val="18"/>
                <w:szCs w:val="18"/>
              </w:rPr>
              <w:t>e-mailová adresa: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18926" w14:textId="77777777" w:rsidR="00C762D3" w:rsidRPr="00477E6D" w:rsidRDefault="00FD03B5" w:rsidP="0049244D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77E6D">
              <w:rPr>
                <w:rFonts w:asciiTheme="minorHAnsi" w:hAnsiTheme="minorHAnsi" w:cstheme="minorHAnsi"/>
                <w:bCs/>
                <w:color w:val="FF0000"/>
                <w:sz w:val="18"/>
                <w:szCs w:val="18"/>
              </w:rPr>
              <w:t xml:space="preserve">doplní </w:t>
            </w:r>
            <w:r w:rsidR="0049244D" w:rsidRPr="00477E6D">
              <w:rPr>
                <w:rFonts w:asciiTheme="minorHAnsi" w:hAnsiTheme="minorHAnsi" w:cstheme="minorHAnsi"/>
                <w:bCs/>
                <w:color w:val="FF0000"/>
                <w:sz w:val="18"/>
                <w:szCs w:val="18"/>
              </w:rPr>
              <w:t>dodavatel</w:t>
            </w:r>
          </w:p>
        </w:tc>
      </w:tr>
      <w:tr w:rsidR="003A242A" w:rsidRPr="00477E6D" w14:paraId="382A36A0" w14:textId="77777777" w:rsidTr="003A242A">
        <w:trPr>
          <w:trHeight w:val="454"/>
        </w:trPr>
        <w:tc>
          <w:tcPr>
            <w:tcW w:w="9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17CD4058" w14:textId="77777777" w:rsidR="003A242A" w:rsidRPr="00477E6D" w:rsidRDefault="00363BC1" w:rsidP="00363BC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477E6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CELKOVÁ KUPNÍ</w:t>
            </w:r>
            <w:r w:rsidR="003A242A" w:rsidRPr="00477E6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CENA</w:t>
            </w:r>
            <w:r w:rsidRPr="00477E6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PŘEDMĚTU VEŘEJNÉ ZAKÁZKY</w:t>
            </w:r>
            <w:r w:rsidR="007252EC" w:rsidRPr="00477E6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7252EC" w:rsidRPr="00477E6D" w14:paraId="35F730BC" w14:textId="77777777" w:rsidTr="000D28BC">
        <w:trPr>
          <w:trHeight w:val="454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E7CFA" w14:textId="77777777" w:rsidR="007252EC" w:rsidRPr="00477E6D" w:rsidRDefault="00363BC1" w:rsidP="0008703A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477E6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Kupní cena celkem bez DPH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D6F63" w14:textId="77777777" w:rsidR="007252EC" w:rsidRPr="00477E6D" w:rsidRDefault="00BD5EAB" w:rsidP="0049244D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FF0000"/>
                <w:sz w:val="18"/>
                <w:szCs w:val="18"/>
              </w:rPr>
            </w:pPr>
            <w:r w:rsidRPr="00477E6D">
              <w:rPr>
                <w:rFonts w:asciiTheme="minorHAnsi" w:hAnsiTheme="minorHAnsi" w:cstheme="minorHAnsi"/>
                <w:bCs/>
                <w:color w:val="FF0000"/>
                <w:sz w:val="18"/>
                <w:szCs w:val="18"/>
              </w:rPr>
              <w:t>d</w:t>
            </w:r>
            <w:r w:rsidR="007252EC" w:rsidRPr="00477E6D">
              <w:rPr>
                <w:rFonts w:asciiTheme="minorHAnsi" w:hAnsiTheme="minorHAnsi" w:cstheme="minorHAnsi"/>
                <w:bCs/>
                <w:color w:val="FF0000"/>
                <w:sz w:val="18"/>
                <w:szCs w:val="18"/>
              </w:rPr>
              <w:t xml:space="preserve">oplní </w:t>
            </w:r>
            <w:r w:rsidR="0049244D" w:rsidRPr="00477E6D">
              <w:rPr>
                <w:rFonts w:asciiTheme="minorHAnsi" w:hAnsiTheme="minorHAnsi" w:cstheme="minorHAnsi"/>
                <w:bCs/>
                <w:color w:val="FF0000"/>
                <w:sz w:val="18"/>
                <w:szCs w:val="18"/>
              </w:rPr>
              <w:t>dodavatel</w:t>
            </w:r>
          </w:p>
        </w:tc>
      </w:tr>
      <w:tr w:rsidR="00C762D3" w:rsidRPr="00477E6D" w14:paraId="3BB745EC" w14:textId="77777777" w:rsidTr="00FD03B5">
        <w:trPr>
          <w:trHeight w:val="454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57B3B" w14:textId="77777777" w:rsidR="00C762D3" w:rsidRPr="00477E6D" w:rsidRDefault="00363BC1" w:rsidP="00C762D3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77E6D">
              <w:rPr>
                <w:rFonts w:asciiTheme="minorHAnsi" w:hAnsiTheme="minorHAnsi" w:cstheme="minorHAnsi"/>
                <w:bCs/>
                <w:sz w:val="18"/>
                <w:szCs w:val="18"/>
              </w:rPr>
              <w:t>Kupní cena celkem včetně DPH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56598" w14:textId="77777777" w:rsidR="00C762D3" w:rsidRPr="00477E6D" w:rsidRDefault="00BD5EAB" w:rsidP="0049244D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FF0000"/>
                <w:sz w:val="18"/>
                <w:szCs w:val="18"/>
              </w:rPr>
            </w:pPr>
            <w:r w:rsidRPr="00477E6D">
              <w:rPr>
                <w:rFonts w:asciiTheme="minorHAnsi" w:hAnsiTheme="minorHAnsi" w:cstheme="minorHAnsi"/>
                <w:bCs/>
                <w:color w:val="FF0000"/>
                <w:sz w:val="18"/>
                <w:szCs w:val="18"/>
              </w:rPr>
              <w:t>d</w:t>
            </w:r>
            <w:r w:rsidR="00922D60" w:rsidRPr="00477E6D">
              <w:rPr>
                <w:rFonts w:asciiTheme="minorHAnsi" w:hAnsiTheme="minorHAnsi" w:cstheme="minorHAnsi"/>
                <w:bCs/>
                <w:color w:val="FF0000"/>
                <w:sz w:val="18"/>
                <w:szCs w:val="18"/>
              </w:rPr>
              <w:t xml:space="preserve">oplní </w:t>
            </w:r>
            <w:r w:rsidR="0049244D" w:rsidRPr="00477E6D">
              <w:rPr>
                <w:rFonts w:asciiTheme="minorHAnsi" w:hAnsiTheme="minorHAnsi" w:cstheme="minorHAnsi"/>
                <w:bCs/>
                <w:color w:val="FF0000"/>
                <w:sz w:val="18"/>
                <w:szCs w:val="18"/>
              </w:rPr>
              <w:t>dodavatel</w:t>
            </w:r>
          </w:p>
        </w:tc>
      </w:tr>
      <w:tr w:rsidR="00C762D3" w:rsidRPr="00477E6D" w14:paraId="78EFCD0B" w14:textId="77777777" w:rsidTr="00FD03B5">
        <w:trPr>
          <w:trHeight w:val="454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23013" w14:textId="77777777" w:rsidR="00C762D3" w:rsidRPr="00477E6D" w:rsidRDefault="00363BC1" w:rsidP="00363BC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77E6D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Sazba a výše </w:t>
            </w:r>
            <w:r w:rsidR="00922D60" w:rsidRPr="00477E6D">
              <w:rPr>
                <w:rFonts w:asciiTheme="minorHAnsi" w:hAnsiTheme="minorHAnsi" w:cstheme="minorHAnsi"/>
                <w:bCs/>
                <w:sz w:val="18"/>
                <w:szCs w:val="18"/>
              </w:rPr>
              <w:t>DPH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B0B5D" w14:textId="77777777" w:rsidR="00C762D3" w:rsidRPr="00477E6D" w:rsidRDefault="00BD5EAB" w:rsidP="0049244D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FF0000"/>
                <w:sz w:val="18"/>
                <w:szCs w:val="18"/>
              </w:rPr>
            </w:pPr>
            <w:r w:rsidRPr="00477E6D">
              <w:rPr>
                <w:rFonts w:asciiTheme="minorHAnsi" w:hAnsiTheme="minorHAnsi" w:cstheme="minorHAnsi"/>
                <w:bCs/>
                <w:color w:val="FF0000"/>
                <w:sz w:val="18"/>
                <w:szCs w:val="18"/>
              </w:rPr>
              <w:t>d</w:t>
            </w:r>
            <w:r w:rsidR="003A242A" w:rsidRPr="00477E6D">
              <w:rPr>
                <w:rFonts w:asciiTheme="minorHAnsi" w:hAnsiTheme="minorHAnsi" w:cstheme="minorHAnsi"/>
                <w:bCs/>
                <w:color w:val="FF0000"/>
                <w:sz w:val="18"/>
                <w:szCs w:val="18"/>
              </w:rPr>
              <w:t xml:space="preserve">oplní </w:t>
            </w:r>
            <w:r w:rsidR="0049244D" w:rsidRPr="00477E6D">
              <w:rPr>
                <w:rFonts w:asciiTheme="minorHAnsi" w:hAnsiTheme="minorHAnsi" w:cstheme="minorHAnsi"/>
                <w:bCs/>
                <w:color w:val="FF0000"/>
                <w:sz w:val="18"/>
                <w:szCs w:val="18"/>
              </w:rPr>
              <w:t>dodavatel</w:t>
            </w:r>
          </w:p>
        </w:tc>
      </w:tr>
      <w:tr w:rsidR="00363BC1" w:rsidRPr="00477E6D" w14:paraId="0C89666A" w14:textId="77777777" w:rsidTr="000B71EF">
        <w:trPr>
          <w:trHeight w:val="454"/>
        </w:trPr>
        <w:tc>
          <w:tcPr>
            <w:tcW w:w="9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229A17A2" w14:textId="77777777" w:rsidR="00363BC1" w:rsidRPr="00477E6D" w:rsidRDefault="00363BC1" w:rsidP="000B71E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477E6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LHŮTA DODÁNÍ PŘEDMĚTU VEŘEJNÉ ZAKÁZKY</w:t>
            </w:r>
          </w:p>
        </w:tc>
      </w:tr>
      <w:tr w:rsidR="00363BC1" w:rsidRPr="00477E6D" w14:paraId="13B8F479" w14:textId="77777777" w:rsidTr="000B71EF">
        <w:trPr>
          <w:trHeight w:val="454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AABB4" w14:textId="1F91C66B" w:rsidR="00363BC1" w:rsidRPr="00477E6D" w:rsidRDefault="0049244D" w:rsidP="0008703A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77E6D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Lhůta dodání celého předmětu veřejné zakázky do sídla </w:t>
            </w:r>
            <w:r w:rsidR="00DE5B26">
              <w:rPr>
                <w:rFonts w:asciiTheme="minorHAnsi" w:hAnsiTheme="minorHAnsi" w:cstheme="minorHAnsi"/>
                <w:bCs/>
                <w:sz w:val="18"/>
                <w:szCs w:val="18"/>
              </w:rPr>
              <w:t>vyhlašovatele</w:t>
            </w:r>
            <w:r w:rsidRPr="00477E6D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činí (určeno ve dnech od účinnosti smlouvy):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9DEE7" w14:textId="77777777" w:rsidR="00363BC1" w:rsidRPr="00477E6D" w:rsidRDefault="00363BC1" w:rsidP="0049244D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FF0000"/>
                <w:sz w:val="18"/>
                <w:szCs w:val="18"/>
              </w:rPr>
            </w:pPr>
            <w:r w:rsidRPr="00477E6D">
              <w:rPr>
                <w:rFonts w:asciiTheme="minorHAnsi" w:hAnsiTheme="minorHAnsi" w:cstheme="minorHAnsi"/>
                <w:bCs/>
                <w:color w:val="FF0000"/>
                <w:sz w:val="18"/>
                <w:szCs w:val="18"/>
              </w:rPr>
              <w:t xml:space="preserve">doplní </w:t>
            </w:r>
            <w:r w:rsidR="0049244D" w:rsidRPr="00477E6D">
              <w:rPr>
                <w:rFonts w:asciiTheme="minorHAnsi" w:hAnsiTheme="minorHAnsi" w:cstheme="minorHAnsi"/>
                <w:bCs/>
                <w:color w:val="FF0000"/>
                <w:sz w:val="18"/>
                <w:szCs w:val="18"/>
              </w:rPr>
              <w:t>dodavatel</w:t>
            </w:r>
          </w:p>
        </w:tc>
      </w:tr>
      <w:tr w:rsidR="0049244D" w:rsidRPr="00477E6D" w14:paraId="21553A71" w14:textId="77777777" w:rsidTr="000B71EF">
        <w:trPr>
          <w:trHeight w:val="454"/>
        </w:trPr>
        <w:tc>
          <w:tcPr>
            <w:tcW w:w="9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9879468" w14:textId="1938D973" w:rsidR="0049244D" w:rsidRPr="00477E6D" w:rsidRDefault="0049244D" w:rsidP="0049244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bookmarkStart w:id="0" w:name="_Hlk184384505"/>
            <w:r w:rsidRPr="00477E6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VZDÁLENOST SERVISNÍ PROVOZOVNY AUTORIZOVANÉHO SERVISU </w:t>
            </w:r>
            <w:r w:rsidR="00060F1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PODVOZKOVÉ ČÁSTI</w:t>
            </w:r>
            <w:r w:rsidR="00F074F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</w:t>
            </w:r>
            <w:r w:rsidR="00A94EA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PŘEDMĚTU VEŘEJNÉ ZAKÁZKY</w:t>
            </w:r>
            <w:r w:rsidR="00532E3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</w:t>
            </w:r>
            <w:r w:rsidRPr="00477E6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OD SÍDLA </w:t>
            </w:r>
            <w:r w:rsidR="00D812A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VYHLAŠOVATELE</w:t>
            </w:r>
          </w:p>
        </w:tc>
      </w:tr>
      <w:tr w:rsidR="0049244D" w:rsidRPr="00477E6D" w14:paraId="3958F828" w14:textId="77777777" w:rsidTr="000B71EF">
        <w:trPr>
          <w:trHeight w:val="454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FC0AA" w14:textId="28E1573A" w:rsidR="0049244D" w:rsidRPr="00477E6D" w:rsidRDefault="0049244D" w:rsidP="0008703A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77E6D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Vzdálenost nejbližší servisní provozovny autorizovaného servisu </w:t>
            </w:r>
            <w:r w:rsidR="002B158D" w:rsidRPr="00477E6D">
              <w:rPr>
                <w:rFonts w:asciiTheme="minorHAnsi" w:hAnsiTheme="minorHAnsi" w:cstheme="minorHAnsi"/>
                <w:bCs/>
                <w:sz w:val="18"/>
                <w:szCs w:val="18"/>
              </w:rPr>
              <w:t>k provádění oprav</w:t>
            </w:r>
            <w:r w:rsidR="007936D4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</w:t>
            </w:r>
            <w:r w:rsidR="00F074FD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podvozkové části </w:t>
            </w:r>
            <w:r w:rsidRPr="00477E6D">
              <w:rPr>
                <w:rFonts w:asciiTheme="minorHAnsi" w:hAnsiTheme="minorHAnsi" w:cstheme="minorHAnsi"/>
                <w:bCs/>
                <w:sz w:val="18"/>
                <w:szCs w:val="18"/>
              </w:rPr>
              <w:t>nabízen</w:t>
            </w:r>
            <w:r w:rsidR="00A50F07">
              <w:rPr>
                <w:rFonts w:asciiTheme="minorHAnsi" w:hAnsiTheme="minorHAnsi" w:cstheme="minorHAnsi"/>
                <w:bCs/>
                <w:sz w:val="18"/>
                <w:szCs w:val="18"/>
              </w:rPr>
              <w:t>ého</w:t>
            </w:r>
            <w:r w:rsidRPr="00477E6D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</w:t>
            </w:r>
            <w:r w:rsidR="00507BB9">
              <w:rPr>
                <w:rFonts w:asciiTheme="minorHAnsi" w:hAnsiTheme="minorHAnsi" w:cstheme="minorHAnsi"/>
                <w:bCs/>
                <w:sz w:val="18"/>
                <w:szCs w:val="18"/>
              </w:rPr>
              <w:t>lehkého nákladního</w:t>
            </w:r>
            <w:r w:rsidR="00A94EAA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</w:t>
            </w:r>
            <w:r w:rsidR="007936D4">
              <w:rPr>
                <w:rFonts w:asciiTheme="minorHAnsi" w:hAnsiTheme="minorHAnsi" w:cstheme="minorHAnsi"/>
                <w:bCs/>
                <w:sz w:val="18"/>
                <w:szCs w:val="18"/>
              </w:rPr>
              <w:t>vozidla  s třístranným sklápěčem</w:t>
            </w:r>
            <w:r w:rsidR="00A94EAA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</w:t>
            </w:r>
            <w:r w:rsidR="00507BB9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a </w:t>
            </w:r>
            <w:r w:rsidR="00F074FD">
              <w:rPr>
                <w:rFonts w:asciiTheme="minorHAnsi" w:hAnsiTheme="minorHAnsi" w:cstheme="minorHAnsi"/>
                <w:bCs/>
                <w:sz w:val="18"/>
                <w:szCs w:val="18"/>
              </w:rPr>
              <w:t>hydraulickou rukou</w:t>
            </w:r>
            <w:r w:rsidR="00D812A3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</w:t>
            </w:r>
            <w:r w:rsidRPr="00477E6D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od sídla </w:t>
            </w:r>
            <w:r w:rsidR="00D812A3">
              <w:rPr>
                <w:rFonts w:asciiTheme="minorHAnsi" w:hAnsiTheme="minorHAnsi" w:cstheme="minorHAnsi"/>
                <w:bCs/>
                <w:sz w:val="18"/>
                <w:szCs w:val="18"/>
              </w:rPr>
              <w:t>vyhlašovatele</w:t>
            </w:r>
            <w:r w:rsidRPr="00477E6D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(v km)</w:t>
            </w:r>
            <w:r w:rsidR="0008703A" w:rsidRPr="00477E6D">
              <w:rPr>
                <w:rFonts w:asciiTheme="minorHAnsi" w:hAnsiTheme="minorHAnsi" w:cstheme="minorHAnsi"/>
                <w:bCs/>
                <w:sz w:val="18"/>
                <w:szCs w:val="18"/>
              </w:rPr>
              <w:t>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F1BC4" w14:textId="77777777" w:rsidR="0049244D" w:rsidRPr="00477E6D" w:rsidRDefault="0049244D" w:rsidP="0049244D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FF0000"/>
                <w:sz w:val="18"/>
                <w:szCs w:val="18"/>
              </w:rPr>
            </w:pPr>
            <w:r w:rsidRPr="00477E6D">
              <w:rPr>
                <w:rFonts w:asciiTheme="minorHAnsi" w:hAnsiTheme="minorHAnsi" w:cstheme="minorHAnsi"/>
                <w:bCs/>
                <w:color w:val="FF0000"/>
                <w:sz w:val="18"/>
                <w:szCs w:val="18"/>
              </w:rPr>
              <w:t>doplní dodavatel</w:t>
            </w:r>
          </w:p>
        </w:tc>
      </w:tr>
      <w:tr w:rsidR="0049244D" w:rsidRPr="00477E6D" w14:paraId="6D1190D3" w14:textId="77777777" w:rsidTr="0049244D">
        <w:trPr>
          <w:trHeight w:val="454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4FB16" w14:textId="6E14FFF0" w:rsidR="0049244D" w:rsidRPr="00477E6D" w:rsidRDefault="0049244D" w:rsidP="0008703A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77E6D">
              <w:rPr>
                <w:rFonts w:asciiTheme="minorHAnsi" w:hAnsiTheme="minorHAnsi" w:cstheme="minorHAnsi"/>
                <w:bCs/>
                <w:sz w:val="18"/>
                <w:szCs w:val="18"/>
              </w:rPr>
              <w:t>Adresa servisní provozovny autorizovaného servisu k provádění oprav nabízen</w:t>
            </w:r>
            <w:r w:rsidR="00A50F07">
              <w:rPr>
                <w:rFonts w:asciiTheme="minorHAnsi" w:hAnsiTheme="minorHAnsi" w:cstheme="minorHAnsi"/>
                <w:bCs/>
                <w:sz w:val="18"/>
                <w:szCs w:val="18"/>
              </w:rPr>
              <w:t>ého</w:t>
            </w:r>
            <w:r w:rsidRPr="00477E6D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</w:t>
            </w:r>
            <w:r w:rsidR="00A94EAA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lehkého nákladního </w:t>
            </w:r>
            <w:r w:rsidR="007936D4">
              <w:rPr>
                <w:rFonts w:asciiTheme="minorHAnsi" w:hAnsiTheme="minorHAnsi" w:cstheme="minorHAnsi"/>
                <w:bCs/>
                <w:sz w:val="18"/>
                <w:szCs w:val="18"/>
              </w:rPr>
              <w:t>vozidla s třístranným sklápěčem</w:t>
            </w:r>
            <w:r w:rsidR="00A94EAA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a </w:t>
            </w:r>
            <w:r w:rsidR="00F074FD">
              <w:rPr>
                <w:rFonts w:asciiTheme="minorHAnsi" w:hAnsiTheme="minorHAnsi" w:cstheme="minorHAnsi"/>
                <w:bCs/>
                <w:sz w:val="18"/>
                <w:szCs w:val="18"/>
              </w:rPr>
              <w:t>hydraulickou rukou</w:t>
            </w:r>
            <w:r w:rsidRPr="00477E6D">
              <w:rPr>
                <w:rFonts w:asciiTheme="minorHAnsi" w:hAnsiTheme="minorHAnsi" w:cstheme="minorHAnsi"/>
                <w:bCs/>
                <w:sz w:val="18"/>
                <w:szCs w:val="18"/>
              </w:rPr>
              <w:t>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14BB0" w14:textId="77777777" w:rsidR="0049244D" w:rsidRPr="00477E6D" w:rsidRDefault="0049244D" w:rsidP="0049244D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FF0000"/>
                <w:sz w:val="18"/>
                <w:szCs w:val="18"/>
              </w:rPr>
            </w:pPr>
            <w:r w:rsidRPr="00477E6D">
              <w:rPr>
                <w:rFonts w:asciiTheme="minorHAnsi" w:hAnsiTheme="minorHAnsi" w:cstheme="minorHAnsi"/>
                <w:bCs/>
                <w:color w:val="FF0000"/>
                <w:sz w:val="18"/>
                <w:szCs w:val="18"/>
              </w:rPr>
              <w:t>doplní dodavatel</w:t>
            </w:r>
          </w:p>
        </w:tc>
      </w:tr>
      <w:tr w:rsidR="0049244D" w:rsidRPr="00477E6D" w14:paraId="20988073" w14:textId="77777777" w:rsidTr="0049244D">
        <w:trPr>
          <w:trHeight w:val="454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DF273" w14:textId="7DF87031" w:rsidR="0049244D" w:rsidRPr="00477E6D" w:rsidRDefault="0049244D" w:rsidP="0008703A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77E6D">
              <w:rPr>
                <w:rFonts w:asciiTheme="minorHAnsi" w:hAnsiTheme="minorHAnsi" w:cstheme="minorHAnsi"/>
                <w:bCs/>
                <w:sz w:val="18"/>
                <w:szCs w:val="18"/>
              </w:rPr>
              <w:lastRenderedPageBreak/>
              <w:t>Firma, sídlo, IČ</w:t>
            </w:r>
            <w:r w:rsidR="0008703A" w:rsidRPr="00477E6D">
              <w:rPr>
                <w:rFonts w:asciiTheme="minorHAnsi" w:hAnsiTheme="minorHAnsi" w:cstheme="minorHAnsi"/>
                <w:bCs/>
                <w:sz w:val="18"/>
                <w:szCs w:val="18"/>
              </w:rPr>
              <w:t>,</w:t>
            </w:r>
            <w:r w:rsidR="00477E6D" w:rsidRPr="00477E6D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telefon, email</w:t>
            </w:r>
            <w:r w:rsidRPr="00477E6D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autorizovaného servisu nabízen</w:t>
            </w:r>
            <w:r w:rsidR="00A50F07">
              <w:rPr>
                <w:rFonts w:asciiTheme="minorHAnsi" w:hAnsiTheme="minorHAnsi" w:cstheme="minorHAnsi"/>
                <w:bCs/>
                <w:sz w:val="18"/>
                <w:szCs w:val="18"/>
              </w:rPr>
              <w:t>ého</w:t>
            </w:r>
            <w:r w:rsidRPr="00477E6D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</w:t>
            </w:r>
            <w:r w:rsidR="00A94EAA">
              <w:rPr>
                <w:rFonts w:asciiTheme="minorHAnsi" w:hAnsiTheme="minorHAnsi" w:cstheme="minorHAnsi"/>
                <w:bCs/>
                <w:sz w:val="18"/>
                <w:szCs w:val="18"/>
              </w:rPr>
              <w:t>lehkého nákladního</w:t>
            </w:r>
            <w:r w:rsidR="00507BB9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</w:t>
            </w:r>
            <w:r w:rsidR="007936D4">
              <w:rPr>
                <w:rFonts w:asciiTheme="minorHAnsi" w:hAnsiTheme="minorHAnsi" w:cstheme="minorHAnsi"/>
                <w:bCs/>
                <w:sz w:val="18"/>
                <w:szCs w:val="18"/>
              </w:rPr>
              <w:t>vozidla s třístranným sklápěčem</w:t>
            </w:r>
            <w:r w:rsidR="00A94EAA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a </w:t>
            </w:r>
            <w:r w:rsidR="00F074FD">
              <w:rPr>
                <w:rFonts w:asciiTheme="minorHAnsi" w:hAnsiTheme="minorHAnsi" w:cstheme="minorHAnsi"/>
                <w:bCs/>
                <w:sz w:val="18"/>
                <w:szCs w:val="18"/>
              </w:rPr>
              <w:t>hydraulickou rukou</w:t>
            </w:r>
            <w:r w:rsidRPr="00477E6D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: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8E93F" w14:textId="77777777" w:rsidR="0049244D" w:rsidRDefault="0049244D" w:rsidP="0049244D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FF0000"/>
                <w:sz w:val="18"/>
                <w:szCs w:val="18"/>
              </w:rPr>
            </w:pPr>
            <w:r w:rsidRPr="00477E6D">
              <w:rPr>
                <w:rFonts w:asciiTheme="minorHAnsi" w:hAnsiTheme="minorHAnsi" w:cstheme="minorHAnsi"/>
                <w:bCs/>
                <w:color w:val="FF0000"/>
                <w:sz w:val="18"/>
                <w:szCs w:val="18"/>
              </w:rPr>
              <w:t>doplní dodavatel</w:t>
            </w:r>
          </w:p>
          <w:p w14:paraId="247B131A" w14:textId="589EC6B9" w:rsidR="007936D4" w:rsidRPr="00477E6D" w:rsidRDefault="001B2497" w:rsidP="0049244D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FF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color w:val="FF0000"/>
                <w:sz w:val="18"/>
                <w:szCs w:val="18"/>
              </w:rPr>
              <w:t>v</w:t>
            </w:r>
            <w:r w:rsidR="00F0495E">
              <w:rPr>
                <w:rFonts w:asciiTheme="minorHAnsi" w:hAnsiTheme="minorHAnsi" w:cstheme="minorHAnsi"/>
                <w:bCs/>
                <w:color w:val="FF0000"/>
                <w:sz w:val="18"/>
                <w:szCs w:val="18"/>
              </w:rPr>
              <w:t xml:space="preserve">zdálenost </w:t>
            </w:r>
          </w:p>
        </w:tc>
      </w:tr>
      <w:tr w:rsidR="00446B18" w:rsidRPr="00477E6D" w14:paraId="0C8E7C76" w14:textId="77777777" w:rsidTr="00D4507E">
        <w:trPr>
          <w:trHeight w:val="454"/>
        </w:trPr>
        <w:tc>
          <w:tcPr>
            <w:tcW w:w="9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0DC9AA14" w14:textId="79B56BFE" w:rsidR="00446B18" w:rsidRPr="00477E6D" w:rsidRDefault="00446B18" w:rsidP="00D4507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477E6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VZDÁLENOST SERVISNÍ PROVOZOVNY AUTORIZOVANÉHO SERVISU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K PROVÁDĚNÍ OPRAV HYDRAULICKÉ RUKY NABÍZENÉHO PŘEDMĚTU VEŘEJNÉ ZAKÁZKY </w:t>
            </w:r>
            <w:r w:rsidRPr="00477E6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OD SÍDLA 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VYHLAŠOVATELE</w:t>
            </w:r>
          </w:p>
        </w:tc>
      </w:tr>
      <w:tr w:rsidR="00446B18" w:rsidRPr="00477E6D" w14:paraId="54783832" w14:textId="77777777" w:rsidTr="00D4507E">
        <w:trPr>
          <w:trHeight w:val="454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98160" w14:textId="1D89AE70" w:rsidR="00446B18" w:rsidRPr="00477E6D" w:rsidRDefault="00446B18" w:rsidP="00D4507E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Vzdálenost nejbližší servisní provozovny autorizovaného servisu k provádění oprav hydraulické ruky nabízeného lehkého nákladního vozidla s třístranným sklápěčem a hydraulickou rukou od sídla vyhlašovatele v km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516CC" w14:textId="77777777" w:rsidR="00446B18" w:rsidRPr="00477E6D" w:rsidRDefault="00446B18" w:rsidP="00D4507E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FF0000"/>
                <w:sz w:val="18"/>
                <w:szCs w:val="18"/>
              </w:rPr>
            </w:pPr>
            <w:r w:rsidRPr="00477E6D">
              <w:rPr>
                <w:rFonts w:asciiTheme="minorHAnsi" w:hAnsiTheme="minorHAnsi" w:cstheme="minorHAnsi"/>
                <w:bCs/>
                <w:color w:val="FF0000"/>
                <w:sz w:val="18"/>
                <w:szCs w:val="18"/>
              </w:rPr>
              <w:t>doplní dodavatel</w:t>
            </w:r>
          </w:p>
        </w:tc>
      </w:tr>
      <w:tr w:rsidR="00446B18" w:rsidRPr="00477E6D" w14:paraId="38A61EB6" w14:textId="77777777" w:rsidTr="00D4507E">
        <w:trPr>
          <w:trHeight w:val="454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0B6D3" w14:textId="77B3D1AE" w:rsidR="00446B18" w:rsidRPr="00477E6D" w:rsidRDefault="00446B18" w:rsidP="00D4507E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77E6D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Adresa servisní provozovny autorizovaného servisu k provádění oprav </w:t>
            </w:r>
            <w:r w:rsidR="00821B40">
              <w:rPr>
                <w:rFonts w:asciiTheme="minorHAnsi" w:hAnsiTheme="minorHAnsi" w:cstheme="minorHAnsi"/>
                <w:bCs/>
                <w:sz w:val="18"/>
                <w:szCs w:val="18"/>
              </w:rPr>
              <w:t>hydraulické ruky nabízeného lehkého nákladního vozidla s třístranným sklápěčem a hydraulickou rukou</w:t>
            </w:r>
            <w:r w:rsidRPr="00477E6D">
              <w:rPr>
                <w:rFonts w:asciiTheme="minorHAnsi" w:hAnsiTheme="minorHAnsi" w:cstheme="minorHAnsi"/>
                <w:bCs/>
                <w:sz w:val="18"/>
                <w:szCs w:val="18"/>
              </w:rPr>
              <w:t>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27C44" w14:textId="77777777" w:rsidR="00446B18" w:rsidRPr="00477E6D" w:rsidRDefault="00446B18" w:rsidP="00D4507E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FF0000"/>
                <w:sz w:val="18"/>
                <w:szCs w:val="18"/>
              </w:rPr>
            </w:pPr>
            <w:r w:rsidRPr="00477E6D">
              <w:rPr>
                <w:rFonts w:asciiTheme="minorHAnsi" w:hAnsiTheme="minorHAnsi" w:cstheme="minorHAnsi"/>
                <w:bCs/>
                <w:color w:val="FF0000"/>
                <w:sz w:val="18"/>
                <w:szCs w:val="18"/>
              </w:rPr>
              <w:t>doplní dodavatel</w:t>
            </w:r>
          </w:p>
        </w:tc>
      </w:tr>
      <w:tr w:rsidR="008A5968" w:rsidRPr="00477E6D" w14:paraId="7AA0AB62" w14:textId="77777777" w:rsidTr="00D4507E">
        <w:trPr>
          <w:trHeight w:val="454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B6E69" w14:textId="14B41DCD" w:rsidR="008A5968" w:rsidRPr="00477E6D" w:rsidRDefault="008A5968" w:rsidP="008A5968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77E6D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Firma, sídlo, IČ, telefon, email autorizovaného servisu k provádění oprav 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hydraulické ruky nabízeného lehkého nákladního vozidla s třístranným sklápěčem a hydraulickou rukou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59ADD" w14:textId="77777777" w:rsidR="008A5968" w:rsidRDefault="008A5968" w:rsidP="008A5968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FF0000"/>
                <w:sz w:val="18"/>
                <w:szCs w:val="18"/>
              </w:rPr>
            </w:pPr>
            <w:r w:rsidRPr="00477E6D">
              <w:rPr>
                <w:rFonts w:asciiTheme="minorHAnsi" w:hAnsiTheme="minorHAnsi" w:cstheme="minorHAnsi"/>
                <w:bCs/>
                <w:color w:val="FF0000"/>
                <w:sz w:val="18"/>
                <w:szCs w:val="18"/>
              </w:rPr>
              <w:t>doplní dodavatel</w:t>
            </w:r>
          </w:p>
          <w:p w14:paraId="4227597B" w14:textId="0524FEA8" w:rsidR="008A5968" w:rsidRPr="00477E6D" w:rsidRDefault="001B2497" w:rsidP="008A5968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FF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color w:val="FF0000"/>
                <w:sz w:val="18"/>
                <w:szCs w:val="18"/>
              </w:rPr>
              <w:t>v</w:t>
            </w:r>
            <w:r w:rsidR="008A5968">
              <w:rPr>
                <w:rFonts w:asciiTheme="minorHAnsi" w:hAnsiTheme="minorHAnsi" w:cstheme="minorHAnsi"/>
                <w:bCs/>
                <w:color w:val="FF0000"/>
                <w:sz w:val="18"/>
                <w:szCs w:val="18"/>
              </w:rPr>
              <w:t xml:space="preserve">zdálenost </w:t>
            </w:r>
          </w:p>
        </w:tc>
      </w:tr>
      <w:bookmarkEnd w:id="0"/>
    </w:tbl>
    <w:p w14:paraId="105BDE59" w14:textId="77777777" w:rsidR="00A00849" w:rsidRDefault="00A00849" w:rsidP="00BD5EAB">
      <w:pPr>
        <w:pStyle w:val="Zkladntextodsazen3"/>
        <w:tabs>
          <w:tab w:val="left" w:pos="0"/>
        </w:tabs>
        <w:spacing w:before="120" w:after="0"/>
        <w:ind w:left="0"/>
        <w:jc w:val="both"/>
        <w:rPr>
          <w:rFonts w:asciiTheme="minorHAnsi" w:hAnsiTheme="minorHAnsi" w:cstheme="minorHAnsi"/>
          <w:bCs/>
          <w:sz w:val="18"/>
          <w:szCs w:val="18"/>
        </w:rPr>
      </w:pPr>
    </w:p>
    <w:p w14:paraId="710A1AC6" w14:textId="77777777" w:rsidR="00821B40" w:rsidRDefault="00821B40" w:rsidP="00BD5EAB">
      <w:pPr>
        <w:pStyle w:val="Zkladntextodsazen3"/>
        <w:tabs>
          <w:tab w:val="left" w:pos="0"/>
        </w:tabs>
        <w:spacing w:before="120" w:after="0"/>
        <w:ind w:left="0"/>
        <w:jc w:val="both"/>
        <w:rPr>
          <w:rFonts w:asciiTheme="minorHAnsi" w:hAnsiTheme="minorHAnsi" w:cstheme="minorHAnsi"/>
          <w:bCs/>
          <w:sz w:val="18"/>
          <w:szCs w:val="18"/>
        </w:rPr>
      </w:pPr>
    </w:p>
    <w:p w14:paraId="15847181" w14:textId="10F7A48C" w:rsidR="00922D60" w:rsidRPr="00477E6D" w:rsidRDefault="00922D60" w:rsidP="00BD5EAB">
      <w:pPr>
        <w:pStyle w:val="Zkladntextodsazen3"/>
        <w:tabs>
          <w:tab w:val="left" w:pos="0"/>
        </w:tabs>
        <w:spacing w:before="120" w:after="0"/>
        <w:ind w:left="0"/>
        <w:jc w:val="both"/>
        <w:rPr>
          <w:rFonts w:asciiTheme="minorHAnsi" w:hAnsiTheme="minorHAnsi" w:cstheme="minorHAnsi"/>
          <w:color w:val="FF0000"/>
          <w:sz w:val="18"/>
          <w:szCs w:val="18"/>
        </w:rPr>
      </w:pPr>
      <w:r w:rsidRPr="00477E6D">
        <w:rPr>
          <w:rFonts w:asciiTheme="minorHAnsi" w:hAnsiTheme="minorHAnsi" w:cstheme="minorHAnsi"/>
          <w:bCs/>
          <w:sz w:val="18"/>
          <w:szCs w:val="18"/>
        </w:rPr>
        <w:t>V ______________ dne ___ .____. 202</w:t>
      </w:r>
      <w:r w:rsidR="00CA75E4">
        <w:rPr>
          <w:rFonts w:asciiTheme="minorHAnsi" w:hAnsiTheme="minorHAnsi" w:cstheme="minorHAnsi"/>
          <w:bCs/>
          <w:sz w:val="18"/>
          <w:szCs w:val="18"/>
        </w:rPr>
        <w:t>5</w:t>
      </w:r>
      <w:r w:rsidRPr="00477E6D">
        <w:rPr>
          <w:rFonts w:asciiTheme="minorHAnsi" w:hAnsiTheme="minorHAnsi" w:cstheme="minorHAnsi"/>
          <w:bCs/>
          <w:sz w:val="18"/>
          <w:szCs w:val="18"/>
        </w:rPr>
        <w:t xml:space="preserve">    </w:t>
      </w:r>
      <w:r w:rsidRPr="00477E6D">
        <w:rPr>
          <w:rFonts w:asciiTheme="minorHAnsi" w:hAnsiTheme="minorHAnsi" w:cstheme="minorHAnsi"/>
          <w:color w:val="FF0000"/>
          <w:sz w:val="18"/>
          <w:szCs w:val="18"/>
        </w:rPr>
        <w:tab/>
      </w:r>
      <w:r w:rsidRPr="00477E6D">
        <w:rPr>
          <w:rFonts w:asciiTheme="minorHAnsi" w:hAnsiTheme="minorHAnsi" w:cstheme="minorHAnsi"/>
          <w:color w:val="FF0000"/>
          <w:sz w:val="18"/>
          <w:szCs w:val="18"/>
        </w:rPr>
        <w:tab/>
      </w:r>
      <w:r w:rsidRPr="00477E6D">
        <w:rPr>
          <w:rFonts w:asciiTheme="minorHAnsi" w:hAnsiTheme="minorHAnsi" w:cstheme="minorHAnsi"/>
          <w:color w:val="FF0000"/>
          <w:sz w:val="18"/>
          <w:szCs w:val="18"/>
        </w:rPr>
        <w:tab/>
      </w:r>
      <w:r w:rsidRPr="00477E6D">
        <w:rPr>
          <w:rFonts w:asciiTheme="minorHAnsi" w:hAnsiTheme="minorHAnsi" w:cstheme="minorHAnsi"/>
          <w:color w:val="FF0000"/>
          <w:sz w:val="18"/>
          <w:szCs w:val="18"/>
        </w:rPr>
        <w:tab/>
      </w:r>
      <w:r w:rsidRPr="00477E6D">
        <w:rPr>
          <w:rFonts w:asciiTheme="minorHAnsi" w:hAnsiTheme="minorHAnsi" w:cstheme="minorHAnsi"/>
          <w:color w:val="FF0000"/>
          <w:sz w:val="18"/>
          <w:szCs w:val="18"/>
        </w:rPr>
        <w:tab/>
      </w:r>
      <w:r w:rsidRPr="00477E6D">
        <w:rPr>
          <w:rFonts w:asciiTheme="minorHAnsi" w:hAnsiTheme="minorHAnsi" w:cstheme="minorHAnsi"/>
          <w:color w:val="FF0000"/>
          <w:sz w:val="18"/>
          <w:szCs w:val="18"/>
        </w:rPr>
        <w:tab/>
      </w:r>
      <w:r w:rsidRPr="00477E6D">
        <w:rPr>
          <w:rFonts w:asciiTheme="minorHAnsi" w:hAnsiTheme="minorHAnsi" w:cstheme="minorHAnsi"/>
          <w:color w:val="FF0000"/>
          <w:sz w:val="18"/>
          <w:szCs w:val="18"/>
        </w:rPr>
        <w:tab/>
      </w:r>
    </w:p>
    <w:p w14:paraId="15031E69" w14:textId="77777777" w:rsidR="00922D60" w:rsidRPr="00477E6D" w:rsidRDefault="00922D60" w:rsidP="00BD5EAB">
      <w:pPr>
        <w:pStyle w:val="Zkladntextodsazen3"/>
        <w:tabs>
          <w:tab w:val="left" w:pos="0"/>
        </w:tabs>
        <w:spacing w:after="0"/>
        <w:ind w:left="0"/>
        <w:jc w:val="both"/>
        <w:rPr>
          <w:rFonts w:asciiTheme="minorHAnsi" w:hAnsiTheme="minorHAnsi" w:cstheme="minorHAnsi"/>
          <w:color w:val="FF0000"/>
          <w:sz w:val="18"/>
          <w:szCs w:val="18"/>
        </w:rPr>
      </w:pPr>
      <w:r w:rsidRPr="00477E6D">
        <w:rPr>
          <w:rFonts w:asciiTheme="minorHAnsi" w:hAnsiTheme="minorHAnsi" w:cstheme="minorHAnsi"/>
          <w:color w:val="FF0000"/>
          <w:sz w:val="18"/>
          <w:szCs w:val="18"/>
        </w:rPr>
        <w:t xml:space="preserve">doplní </w:t>
      </w:r>
      <w:r w:rsidR="0008703A" w:rsidRPr="00477E6D">
        <w:rPr>
          <w:rFonts w:asciiTheme="minorHAnsi" w:hAnsiTheme="minorHAnsi" w:cstheme="minorHAnsi"/>
          <w:color w:val="FF0000"/>
          <w:sz w:val="18"/>
          <w:szCs w:val="18"/>
        </w:rPr>
        <w:t>dodavatel</w:t>
      </w:r>
      <w:r w:rsidR="0008703A" w:rsidRPr="00477E6D">
        <w:rPr>
          <w:rFonts w:asciiTheme="minorHAnsi" w:hAnsiTheme="minorHAnsi" w:cstheme="minorHAnsi"/>
          <w:color w:val="FF0000"/>
          <w:sz w:val="18"/>
          <w:szCs w:val="18"/>
        </w:rPr>
        <w:tab/>
      </w:r>
      <w:r w:rsidRPr="00477E6D">
        <w:rPr>
          <w:rFonts w:asciiTheme="minorHAnsi" w:hAnsiTheme="minorHAnsi" w:cstheme="minorHAnsi"/>
          <w:color w:val="FF0000"/>
          <w:sz w:val="18"/>
          <w:szCs w:val="18"/>
        </w:rPr>
        <w:tab/>
      </w:r>
    </w:p>
    <w:p w14:paraId="33B24CA1" w14:textId="77777777" w:rsidR="00922D60" w:rsidRPr="00477E6D" w:rsidRDefault="00A933DE" w:rsidP="00BD5EAB">
      <w:pPr>
        <w:pStyle w:val="Zkladntextodsazen3"/>
        <w:tabs>
          <w:tab w:val="left" w:pos="0"/>
        </w:tabs>
        <w:spacing w:after="0"/>
        <w:jc w:val="both"/>
        <w:rPr>
          <w:rFonts w:asciiTheme="minorHAnsi" w:hAnsiTheme="minorHAnsi" w:cstheme="minorHAnsi"/>
          <w:color w:val="FF0000"/>
          <w:sz w:val="18"/>
          <w:szCs w:val="18"/>
        </w:rPr>
      </w:pPr>
      <w:r w:rsidRPr="00477E6D">
        <w:rPr>
          <w:rFonts w:asciiTheme="minorHAnsi" w:hAnsiTheme="minorHAnsi" w:cstheme="minorHAnsi"/>
          <w:color w:val="FF0000"/>
          <w:sz w:val="18"/>
          <w:szCs w:val="18"/>
        </w:rPr>
        <w:tab/>
      </w:r>
      <w:r w:rsidRPr="00477E6D">
        <w:rPr>
          <w:rFonts w:asciiTheme="minorHAnsi" w:hAnsiTheme="minorHAnsi" w:cstheme="minorHAnsi"/>
          <w:color w:val="FF0000"/>
          <w:sz w:val="18"/>
          <w:szCs w:val="18"/>
        </w:rPr>
        <w:tab/>
      </w:r>
      <w:r w:rsidRPr="00477E6D">
        <w:rPr>
          <w:rFonts w:asciiTheme="minorHAnsi" w:hAnsiTheme="minorHAnsi" w:cstheme="minorHAnsi"/>
          <w:color w:val="FF0000"/>
          <w:sz w:val="18"/>
          <w:szCs w:val="18"/>
        </w:rPr>
        <w:tab/>
      </w:r>
      <w:r w:rsidRPr="00477E6D">
        <w:rPr>
          <w:rFonts w:asciiTheme="minorHAnsi" w:hAnsiTheme="minorHAnsi" w:cstheme="minorHAnsi"/>
          <w:color w:val="FF0000"/>
          <w:sz w:val="18"/>
          <w:szCs w:val="18"/>
        </w:rPr>
        <w:tab/>
      </w:r>
      <w:r w:rsidRPr="00477E6D">
        <w:rPr>
          <w:rFonts w:asciiTheme="minorHAnsi" w:hAnsiTheme="minorHAnsi" w:cstheme="minorHAnsi"/>
          <w:color w:val="FF0000"/>
          <w:sz w:val="18"/>
          <w:szCs w:val="18"/>
        </w:rPr>
        <w:tab/>
      </w:r>
      <w:r w:rsidRPr="00477E6D">
        <w:rPr>
          <w:rFonts w:asciiTheme="minorHAnsi" w:hAnsiTheme="minorHAnsi" w:cstheme="minorHAnsi"/>
          <w:color w:val="FF0000"/>
          <w:sz w:val="18"/>
          <w:szCs w:val="18"/>
        </w:rPr>
        <w:tab/>
      </w:r>
      <w:r w:rsidRPr="00477E6D">
        <w:rPr>
          <w:rFonts w:asciiTheme="minorHAnsi" w:hAnsiTheme="minorHAnsi" w:cstheme="minorHAnsi"/>
          <w:color w:val="FF0000"/>
          <w:sz w:val="18"/>
          <w:szCs w:val="18"/>
        </w:rPr>
        <w:tab/>
      </w:r>
      <w:r w:rsidR="00922D60" w:rsidRPr="00477E6D">
        <w:rPr>
          <w:rFonts w:asciiTheme="minorHAnsi" w:hAnsiTheme="minorHAnsi" w:cstheme="minorHAnsi"/>
          <w:color w:val="FF0000"/>
          <w:sz w:val="18"/>
          <w:szCs w:val="18"/>
        </w:rPr>
        <w:t xml:space="preserve">doplní </w:t>
      </w:r>
      <w:r w:rsidR="0008703A" w:rsidRPr="00477E6D">
        <w:rPr>
          <w:rFonts w:asciiTheme="minorHAnsi" w:hAnsiTheme="minorHAnsi" w:cstheme="minorHAnsi"/>
          <w:color w:val="FF0000"/>
          <w:sz w:val="18"/>
          <w:szCs w:val="18"/>
        </w:rPr>
        <w:t>dodavatel</w:t>
      </w:r>
      <w:r w:rsidR="00922D60" w:rsidRPr="00477E6D">
        <w:rPr>
          <w:rFonts w:asciiTheme="minorHAnsi" w:hAnsiTheme="minorHAnsi" w:cstheme="minorHAnsi"/>
          <w:color w:val="FF0000"/>
          <w:sz w:val="18"/>
          <w:szCs w:val="18"/>
        </w:rPr>
        <w:t xml:space="preserve"> </w:t>
      </w:r>
    </w:p>
    <w:p w14:paraId="5A3295F4" w14:textId="77777777" w:rsidR="00922D60" w:rsidRPr="00477E6D" w:rsidRDefault="00A933DE" w:rsidP="005E06FD">
      <w:pPr>
        <w:pStyle w:val="Zkladntextodsazen3"/>
        <w:tabs>
          <w:tab w:val="left" w:pos="0"/>
        </w:tabs>
        <w:spacing w:after="0"/>
        <w:ind w:left="0"/>
        <w:jc w:val="both"/>
        <w:rPr>
          <w:rFonts w:asciiTheme="minorHAnsi" w:hAnsiTheme="minorHAnsi" w:cstheme="minorHAnsi"/>
          <w:bCs/>
          <w:sz w:val="18"/>
          <w:szCs w:val="18"/>
        </w:rPr>
      </w:pPr>
      <w:r w:rsidRPr="00477E6D">
        <w:rPr>
          <w:rFonts w:asciiTheme="minorHAnsi" w:hAnsiTheme="minorHAnsi" w:cstheme="minorHAnsi"/>
          <w:bCs/>
          <w:sz w:val="18"/>
          <w:szCs w:val="18"/>
        </w:rPr>
        <w:tab/>
      </w:r>
      <w:r w:rsidRPr="00477E6D">
        <w:rPr>
          <w:rFonts w:asciiTheme="minorHAnsi" w:hAnsiTheme="minorHAnsi" w:cstheme="minorHAnsi"/>
          <w:bCs/>
          <w:sz w:val="18"/>
          <w:szCs w:val="18"/>
        </w:rPr>
        <w:tab/>
      </w:r>
      <w:r w:rsidRPr="00477E6D">
        <w:rPr>
          <w:rFonts w:asciiTheme="minorHAnsi" w:hAnsiTheme="minorHAnsi" w:cstheme="minorHAnsi"/>
          <w:bCs/>
          <w:sz w:val="18"/>
          <w:szCs w:val="18"/>
        </w:rPr>
        <w:tab/>
      </w:r>
      <w:r w:rsidRPr="00477E6D">
        <w:rPr>
          <w:rFonts w:asciiTheme="minorHAnsi" w:hAnsiTheme="minorHAnsi" w:cstheme="minorHAnsi"/>
          <w:bCs/>
          <w:sz w:val="18"/>
          <w:szCs w:val="18"/>
        </w:rPr>
        <w:tab/>
      </w:r>
      <w:r w:rsidRPr="00477E6D">
        <w:rPr>
          <w:rFonts w:asciiTheme="minorHAnsi" w:hAnsiTheme="minorHAnsi" w:cstheme="minorHAnsi"/>
          <w:bCs/>
          <w:sz w:val="18"/>
          <w:szCs w:val="18"/>
        </w:rPr>
        <w:tab/>
      </w:r>
      <w:r w:rsidRPr="00477E6D">
        <w:rPr>
          <w:rFonts w:asciiTheme="minorHAnsi" w:hAnsiTheme="minorHAnsi" w:cstheme="minorHAnsi"/>
          <w:bCs/>
          <w:sz w:val="18"/>
          <w:szCs w:val="18"/>
        </w:rPr>
        <w:tab/>
      </w:r>
      <w:r w:rsidRPr="00477E6D">
        <w:rPr>
          <w:rFonts w:asciiTheme="minorHAnsi" w:hAnsiTheme="minorHAnsi" w:cstheme="minorHAnsi"/>
          <w:bCs/>
          <w:sz w:val="18"/>
          <w:szCs w:val="18"/>
        </w:rPr>
        <w:tab/>
        <w:t>_______</w:t>
      </w:r>
      <w:r w:rsidR="00922D60" w:rsidRPr="00477E6D">
        <w:rPr>
          <w:rFonts w:asciiTheme="minorHAnsi" w:hAnsiTheme="minorHAnsi" w:cstheme="minorHAnsi"/>
          <w:bCs/>
          <w:sz w:val="18"/>
          <w:szCs w:val="18"/>
        </w:rPr>
        <w:t>__________________________________</w:t>
      </w:r>
    </w:p>
    <w:p w14:paraId="61AF86D5" w14:textId="77777777" w:rsidR="00922D60" w:rsidRPr="00477E6D" w:rsidRDefault="00922D60" w:rsidP="00922D60">
      <w:pPr>
        <w:pStyle w:val="Zkladntextodsazen3"/>
        <w:tabs>
          <w:tab w:val="left" w:pos="0"/>
        </w:tabs>
        <w:spacing w:after="0"/>
        <w:ind w:left="0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r w:rsidRPr="00477E6D">
        <w:rPr>
          <w:rFonts w:asciiTheme="minorHAnsi" w:hAnsiTheme="minorHAnsi" w:cstheme="minorHAnsi"/>
          <w:bCs/>
          <w:sz w:val="18"/>
          <w:szCs w:val="18"/>
        </w:rPr>
        <w:tab/>
      </w:r>
      <w:r w:rsidRPr="00477E6D">
        <w:rPr>
          <w:rFonts w:asciiTheme="minorHAnsi" w:hAnsiTheme="minorHAnsi" w:cstheme="minorHAnsi"/>
          <w:bCs/>
          <w:sz w:val="18"/>
          <w:szCs w:val="18"/>
        </w:rPr>
        <w:tab/>
      </w:r>
      <w:r w:rsidRPr="00477E6D">
        <w:rPr>
          <w:rFonts w:asciiTheme="minorHAnsi" w:hAnsiTheme="minorHAnsi" w:cstheme="minorHAnsi"/>
          <w:bCs/>
          <w:sz w:val="18"/>
          <w:szCs w:val="18"/>
        </w:rPr>
        <w:tab/>
      </w:r>
      <w:r w:rsidRPr="00477E6D">
        <w:rPr>
          <w:rFonts w:asciiTheme="minorHAnsi" w:hAnsiTheme="minorHAnsi" w:cstheme="minorHAnsi"/>
          <w:bCs/>
          <w:sz w:val="18"/>
          <w:szCs w:val="18"/>
        </w:rPr>
        <w:tab/>
      </w:r>
      <w:r w:rsidRPr="00477E6D">
        <w:rPr>
          <w:rFonts w:asciiTheme="minorHAnsi" w:hAnsiTheme="minorHAnsi" w:cstheme="minorHAnsi"/>
          <w:bCs/>
          <w:sz w:val="18"/>
          <w:szCs w:val="18"/>
        </w:rPr>
        <w:tab/>
      </w:r>
      <w:r w:rsidRPr="00477E6D">
        <w:rPr>
          <w:rFonts w:asciiTheme="minorHAnsi" w:hAnsiTheme="minorHAnsi" w:cstheme="minorHAnsi"/>
          <w:bCs/>
          <w:sz w:val="18"/>
          <w:szCs w:val="18"/>
        </w:rPr>
        <w:tab/>
      </w:r>
      <w:r w:rsidR="00A933DE" w:rsidRPr="00477E6D">
        <w:rPr>
          <w:rFonts w:asciiTheme="minorHAnsi" w:hAnsiTheme="minorHAnsi" w:cstheme="minorHAnsi"/>
          <w:bCs/>
          <w:sz w:val="18"/>
          <w:szCs w:val="18"/>
        </w:rPr>
        <w:tab/>
      </w:r>
      <w:r w:rsidRPr="00477E6D">
        <w:rPr>
          <w:rFonts w:asciiTheme="minorHAnsi" w:hAnsiTheme="minorHAnsi" w:cstheme="minorHAnsi"/>
          <w:b/>
          <w:bCs/>
          <w:sz w:val="18"/>
          <w:szCs w:val="18"/>
        </w:rPr>
        <w:t>Obchodní firma</w:t>
      </w:r>
      <w:r w:rsidR="0008703A" w:rsidRPr="00477E6D">
        <w:rPr>
          <w:rFonts w:asciiTheme="minorHAnsi" w:hAnsiTheme="minorHAnsi" w:cstheme="minorHAnsi"/>
          <w:b/>
          <w:bCs/>
          <w:sz w:val="18"/>
          <w:szCs w:val="18"/>
        </w:rPr>
        <w:t xml:space="preserve"> dodavatele</w:t>
      </w:r>
      <w:r w:rsidRPr="00477E6D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</w:p>
    <w:p w14:paraId="25D48760" w14:textId="77777777" w:rsidR="00922D60" w:rsidRPr="00477E6D" w:rsidRDefault="00A933DE" w:rsidP="00A933DE">
      <w:pPr>
        <w:pStyle w:val="Zkladntextodsazen3"/>
        <w:tabs>
          <w:tab w:val="left" w:pos="0"/>
        </w:tabs>
        <w:spacing w:after="0"/>
        <w:jc w:val="both"/>
        <w:rPr>
          <w:rFonts w:asciiTheme="minorHAnsi" w:hAnsiTheme="minorHAnsi" w:cstheme="minorHAnsi"/>
          <w:bCs/>
          <w:sz w:val="18"/>
          <w:szCs w:val="18"/>
        </w:rPr>
      </w:pPr>
      <w:r w:rsidRPr="00477E6D">
        <w:rPr>
          <w:rFonts w:asciiTheme="minorHAnsi" w:hAnsiTheme="minorHAnsi" w:cstheme="minorHAnsi"/>
          <w:bCs/>
          <w:sz w:val="18"/>
          <w:szCs w:val="18"/>
        </w:rPr>
        <w:tab/>
      </w:r>
      <w:r w:rsidRPr="00477E6D">
        <w:rPr>
          <w:rFonts w:asciiTheme="minorHAnsi" w:hAnsiTheme="minorHAnsi" w:cstheme="minorHAnsi"/>
          <w:bCs/>
          <w:sz w:val="18"/>
          <w:szCs w:val="18"/>
        </w:rPr>
        <w:tab/>
      </w:r>
      <w:r w:rsidRPr="00477E6D">
        <w:rPr>
          <w:rFonts w:asciiTheme="minorHAnsi" w:hAnsiTheme="minorHAnsi" w:cstheme="minorHAnsi"/>
          <w:bCs/>
          <w:sz w:val="18"/>
          <w:szCs w:val="18"/>
        </w:rPr>
        <w:tab/>
      </w:r>
      <w:r w:rsidRPr="00477E6D">
        <w:rPr>
          <w:rFonts w:asciiTheme="minorHAnsi" w:hAnsiTheme="minorHAnsi" w:cstheme="minorHAnsi"/>
          <w:bCs/>
          <w:sz w:val="18"/>
          <w:szCs w:val="18"/>
        </w:rPr>
        <w:tab/>
      </w:r>
      <w:r w:rsidRPr="00477E6D">
        <w:rPr>
          <w:rFonts w:asciiTheme="minorHAnsi" w:hAnsiTheme="minorHAnsi" w:cstheme="minorHAnsi"/>
          <w:bCs/>
          <w:sz w:val="18"/>
          <w:szCs w:val="18"/>
        </w:rPr>
        <w:tab/>
      </w:r>
      <w:r w:rsidRPr="00477E6D">
        <w:rPr>
          <w:rFonts w:asciiTheme="minorHAnsi" w:hAnsiTheme="minorHAnsi" w:cstheme="minorHAnsi"/>
          <w:bCs/>
          <w:sz w:val="18"/>
          <w:szCs w:val="18"/>
        </w:rPr>
        <w:tab/>
        <w:t xml:space="preserve">     </w:t>
      </w:r>
      <w:r w:rsidRPr="00477E6D">
        <w:rPr>
          <w:rFonts w:asciiTheme="minorHAnsi" w:hAnsiTheme="minorHAnsi" w:cstheme="minorHAnsi"/>
          <w:bCs/>
          <w:sz w:val="18"/>
          <w:szCs w:val="18"/>
        </w:rPr>
        <w:tab/>
      </w:r>
      <w:r w:rsidR="00922D60" w:rsidRPr="00477E6D">
        <w:rPr>
          <w:rFonts w:asciiTheme="minorHAnsi" w:hAnsiTheme="minorHAnsi" w:cstheme="minorHAnsi"/>
          <w:bCs/>
          <w:sz w:val="18"/>
          <w:szCs w:val="18"/>
        </w:rPr>
        <w:t xml:space="preserve">jméno a příjmení osoby </w:t>
      </w:r>
      <w:r w:rsidRPr="00477E6D">
        <w:rPr>
          <w:rFonts w:asciiTheme="minorHAnsi" w:hAnsiTheme="minorHAnsi" w:cstheme="minorHAnsi"/>
          <w:bCs/>
          <w:sz w:val="18"/>
          <w:szCs w:val="18"/>
        </w:rPr>
        <w:t xml:space="preserve">jednající za dodavatele a funkce </w:t>
      </w:r>
    </w:p>
    <w:sectPr w:rsidR="00922D60" w:rsidRPr="00477E6D" w:rsidSect="00110205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FCF16A" w14:textId="77777777" w:rsidR="005A200A" w:rsidRDefault="005A200A" w:rsidP="00031563">
      <w:r>
        <w:separator/>
      </w:r>
    </w:p>
  </w:endnote>
  <w:endnote w:type="continuationSeparator" w:id="0">
    <w:p w14:paraId="3B37BEA6" w14:textId="77777777" w:rsidR="005A200A" w:rsidRDefault="005A200A" w:rsidP="000315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7C245" w14:textId="77777777" w:rsidR="00031563" w:rsidRDefault="00031563" w:rsidP="00031563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A1B532" w14:textId="77777777" w:rsidR="005A200A" w:rsidRDefault="005A200A" w:rsidP="00031563">
      <w:r>
        <w:separator/>
      </w:r>
    </w:p>
  </w:footnote>
  <w:footnote w:type="continuationSeparator" w:id="0">
    <w:p w14:paraId="7DE7D836" w14:textId="77777777" w:rsidR="005A200A" w:rsidRDefault="005A200A" w:rsidP="000315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D4716"/>
    <w:multiLevelType w:val="multilevel"/>
    <w:tmpl w:val="B69C1F18"/>
    <w:lvl w:ilvl="0">
      <w:start w:val="1"/>
      <w:numFmt w:val="decimal"/>
      <w:pStyle w:val="Nadpis2"/>
      <w:lvlText w:val="%1."/>
      <w:lvlJc w:val="left"/>
      <w:pPr>
        <w:tabs>
          <w:tab w:val="num" w:pos="720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23FB1E2A"/>
    <w:multiLevelType w:val="hybridMultilevel"/>
    <w:tmpl w:val="B0B0BCC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E35BB8"/>
    <w:multiLevelType w:val="hybridMultilevel"/>
    <w:tmpl w:val="94B8BEE2"/>
    <w:lvl w:ilvl="0" w:tplc="90766FB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29340446">
    <w:abstractNumId w:val="0"/>
  </w:num>
  <w:num w:numId="2" w16cid:durableId="14044551">
    <w:abstractNumId w:val="0"/>
  </w:num>
  <w:num w:numId="3" w16cid:durableId="974258964">
    <w:abstractNumId w:val="0"/>
  </w:num>
  <w:num w:numId="4" w16cid:durableId="1689984376">
    <w:abstractNumId w:val="0"/>
  </w:num>
  <w:num w:numId="5" w16cid:durableId="1611088861">
    <w:abstractNumId w:val="0"/>
  </w:num>
  <w:num w:numId="6" w16cid:durableId="1521119118">
    <w:abstractNumId w:val="0"/>
  </w:num>
  <w:num w:numId="7" w16cid:durableId="202108119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715042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81409"/>
    <w:rsid w:val="0000106B"/>
    <w:rsid w:val="000139F4"/>
    <w:rsid w:val="00014580"/>
    <w:rsid w:val="00022DC1"/>
    <w:rsid w:val="00031563"/>
    <w:rsid w:val="0003443C"/>
    <w:rsid w:val="000413ED"/>
    <w:rsid w:val="00060F1E"/>
    <w:rsid w:val="0007246E"/>
    <w:rsid w:val="0008703A"/>
    <w:rsid w:val="000A5608"/>
    <w:rsid w:val="000C364E"/>
    <w:rsid w:val="000D28BC"/>
    <w:rsid w:val="000D74E0"/>
    <w:rsid w:val="000F0209"/>
    <w:rsid w:val="000F5549"/>
    <w:rsid w:val="00110205"/>
    <w:rsid w:val="00142F3E"/>
    <w:rsid w:val="00173A5A"/>
    <w:rsid w:val="001A6F63"/>
    <w:rsid w:val="001B1746"/>
    <w:rsid w:val="001B2497"/>
    <w:rsid w:val="00220368"/>
    <w:rsid w:val="00224167"/>
    <w:rsid w:val="002B158D"/>
    <w:rsid w:val="00310C92"/>
    <w:rsid w:val="00346ADE"/>
    <w:rsid w:val="00363BC1"/>
    <w:rsid w:val="00371CDB"/>
    <w:rsid w:val="00387E5E"/>
    <w:rsid w:val="003A242A"/>
    <w:rsid w:val="003B0CD3"/>
    <w:rsid w:val="004048D4"/>
    <w:rsid w:val="00446B18"/>
    <w:rsid w:val="00477E6D"/>
    <w:rsid w:val="00481704"/>
    <w:rsid w:val="00486FBB"/>
    <w:rsid w:val="0049244D"/>
    <w:rsid w:val="004A2C60"/>
    <w:rsid w:val="004E5DE6"/>
    <w:rsid w:val="0050459E"/>
    <w:rsid w:val="00507BB9"/>
    <w:rsid w:val="00532E3A"/>
    <w:rsid w:val="00551240"/>
    <w:rsid w:val="005A200A"/>
    <w:rsid w:val="005A7870"/>
    <w:rsid w:val="005E06FD"/>
    <w:rsid w:val="00612BFF"/>
    <w:rsid w:val="00622769"/>
    <w:rsid w:val="006375DA"/>
    <w:rsid w:val="0068043D"/>
    <w:rsid w:val="006836A7"/>
    <w:rsid w:val="006A213F"/>
    <w:rsid w:val="006B5B4E"/>
    <w:rsid w:val="00713056"/>
    <w:rsid w:val="00714AF7"/>
    <w:rsid w:val="007252EC"/>
    <w:rsid w:val="00742298"/>
    <w:rsid w:val="0076248C"/>
    <w:rsid w:val="007725C8"/>
    <w:rsid w:val="007765A9"/>
    <w:rsid w:val="00783BA9"/>
    <w:rsid w:val="007936D4"/>
    <w:rsid w:val="007C2C8A"/>
    <w:rsid w:val="007F2F91"/>
    <w:rsid w:val="00821B40"/>
    <w:rsid w:val="00822293"/>
    <w:rsid w:val="00827FF4"/>
    <w:rsid w:val="008351F3"/>
    <w:rsid w:val="008653C8"/>
    <w:rsid w:val="00875E4B"/>
    <w:rsid w:val="0088654F"/>
    <w:rsid w:val="008A5968"/>
    <w:rsid w:val="008C083E"/>
    <w:rsid w:val="008C44F7"/>
    <w:rsid w:val="009050A2"/>
    <w:rsid w:val="00911272"/>
    <w:rsid w:val="00922D60"/>
    <w:rsid w:val="00931FCD"/>
    <w:rsid w:val="009500A8"/>
    <w:rsid w:val="00976D53"/>
    <w:rsid w:val="009A11BA"/>
    <w:rsid w:val="009A1210"/>
    <w:rsid w:val="00A00849"/>
    <w:rsid w:val="00A50F07"/>
    <w:rsid w:val="00A81409"/>
    <w:rsid w:val="00A86E12"/>
    <w:rsid w:val="00A933DE"/>
    <w:rsid w:val="00A94EAA"/>
    <w:rsid w:val="00B059A5"/>
    <w:rsid w:val="00B32C40"/>
    <w:rsid w:val="00B928AA"/>
    <w:rsid w:val="00BA7862"/>
    <w:rsid w:val="00BC32F3"/>
    <w:rsid w:val="00BD5EAB"/>
    <w:rsid w:val="00BE2CDD"/>
    <w:rsid w:val="00C07BB5"/>
    <w:rsid w:val="00C75614"/>
    <w:rsid w:val="00C762D3"/>
    <w:rsid w:val="00C947DF"/>
    <w:rsid w:val="00CA6121"/>
    <w:rsid w:val="00CA75E4"/>
    <w:rsid w:val="00CB0CCA"/>
    <w:rsid w:val="00D45A4F"/>
    <w:rsid w:val="00D812A3"/>
    <w:rsid w:val="00DA181F"/>
    <w:rsid w:val="00DB33C4"/>
    <w:rsid w:val="00DD4BBC"/>
    <w:rsid w:val="00DE5B26"/>
    <w:rsid w:val="00E36D42"/>
    <w:rsid w:val="00F0495E"/>
    <w:rsid w:val="00F074FD"/>
    <w:rsid w:val="00F43A9F"/>
    <w:rsid w:val="00F455E3"/>
    <w:rsid w:val="00F96F21"/>
    <w:rsid w:val="00F97750"/>
    <w:rsid w:val="00FB34D2"/>
    <w:rsid w:val="00FD03B5"/>
    <w:rsid w:val="00FD2461"/>
    <w:rsid w:val="00FF3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43930A"/>
  <w15:docId w15:val="{75787B8A-66E4-4E7C-9780-5BBBD3DAC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B33C4"/>
  </w:style>
  <w:style w:type="paragraph" w:styleId="Nadpis1">
    <w:name w:val="heading 1"/>
    <w:basedOn w:val="Normln"/>
    <w:next w:val="Normln"/>
    <w:link w:val="Nadpis1Char"/>
    <w:qFormat/>
    <w:rsid w:val="00DB33C4"/>
    <w:pPr>
      <w:keepNext/>
      <w:jc w:val="center"/>
      <w:outlineLvl w:val="0"/>
    </w:pPr>
    <w:rPr>
      <w:b/>
      <w:sz w:val="66"/>
    </w:rPr>
  </w:style>
  <w:style w:type="paragraph" w:styleId="Nadpis2">
    <w:name w:val="heading 2"/>
    <w:basedOn w:val="Normln"/>
    <w:next w:val="Normln"/>
    <w:link w:val="Nadpis2Char"/>
    <w:qFormat/>
    <w:rsid w:val="00DB33C4"/>
    <w:pPr>
      <w:keepNext/>
      <w:numPr>
        <w:numId w:val="6"/>
      </w:numPr>
      <w:outlineLvl w:val="1"/>
    </w:pPr>
    <w:rPr>
      <w:rFonts w:ascii="Arial" w:hAnsi="Arial"/>
      <w:b/>
      <w:caps/>
      <w:color w:val="000000"/>
      <w:sz w:val="28"/>
    </w:rPr>
  </w:style>
  <w:style w:type="paragraph" w:styleId="Nadpis3">
    <w:name w:val="heading 3"/>
    <w:basedOn w:val="Normln"/>
    <w:next w:val="Normln"/>
    <w:link w:val="Nadpis3Char"/>
    <w:qFormat/>
    <w:rsid w:val="00DB33C4"/>
    <w:pPr>
      <w:keepNext/>
      <w:tabs>
        <w:tab w:val="decimal" w:pos="8222"/>
      </w:tabs>
      <w:outlineLvl w:val="2"/>
    </w:pPr>
    <w:rPr>
      <w:b/>
      <w:sz w:val="24"/>
    </w:rPr>
  </w:style>
  <w:style w:type="paragraph" w:styleId="Nadpis4">
    <w:name w:val="heading 4"/>
    <w:basedOn w:val="Normln"/>
    <w:next w:val="Normln"/>
    <w:link w:val="Nadpis4Char"/>
    <w:qFormat/>
    <w:rsid w:val="00DB33C4"/>
    <w:pPr>
      <w:keepNext/>
      <w:jc w:val="right"/>
      <w:outlineLvl w:val="3"/>
    </w:pPr>
    <w:rPr>
      <w:b/>
      <w:sz w:val="24"/>
    </w:rPr>
  </w:style>
  <w:style w:type="paragraph" w:styleId="Nadpis5">
    <w:name w:val="heading 5"/>
    <w:basedOn w:val="Normln"/>
    <w:next w:val="Normln"/>
    <w:link w:val="Nadpis5Char"/>
    <w:qFormat/>
    <w:rsid w:val="00DB33C4"/>
    <w:pPr>
      <w:keepNext/>
      <w:numPr>
        <w:ilvl w:val="4"/>
        <w:numId w:val="6"/>
      </w:numPr>
      <w:jc w:val="both"/>
      <w:outlineLvl w:val="4"/>
    </w:pPr>
    <w:rPr>
      <w:rFonts w:ascii="Arial" w:hAnsi="Arial"/>
      <w:b/>
      <w:sz w:val="24"/>
    </w:rPr>
  </w:style>
  <w:style w:type="paragraph" w:styleId="Nadpis6">
    <w:name w:val="heading 6"/>
    <w:basedOn w:val="Normln"/>
    <w:next w:val="Normln"/>
    <w:link w:val="Nadpis6Char"/>
    <w:qFormat/>
    <w:rsid w:val="00DB33C4"/>
    <w:pPr>
      <w:keepNext/>
      <w:numPr>
        <w:ilvl w:val="5"/>
        <w:numId w:val="6"/>
      </w:numPr>
      <w:jc w:val="right"/>
      <w:outlineLvl w:val="5"/>
    </w:pPr>
    <w:rPr>
      <w:rFonts w:ascii="Arial" w:hAnsi="Arial"/>
      <w:b/>
    </w:rPr>
  </w:style>
  <w:style w:type="paragraph" w:styleId="Nadpis7">
    <w:name w:val="heading 7"/>
    <w:basedOn w:val="Normln"/>
    <w:next w:val="Normln"/>
    <w:link w:val="Nadpis7Char"/>
    <w:qFormat/>
    <w:rsid w:val="00DB33C4"/>
    <w:pPr>
      <w:numPr>
        <w:ilvl w:val="6"/>
        <w:numId w:val="6"/>
      </w:num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link w:val="Nadpis8Char"/>
    <w:qFormat/>
    <w:rsid w:val="00DB33C4"/>
    <w:pPr>
      <w:numPr>
        <w:ilvl w:val="7"/>
        <w:numId w:val="6"/>
      </w:numPr>
      <w:spacing w:before="240" w:after="60"/>
      <w:outlineLvl w:val="7"/>
    </w:pPr>
    <w:rPr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qFormat/>
    <w:rsid w:val="00DB33C4"/>
    <w:pPr>
      <w:numPr>
        <w:ilvl w:val="8"/>
        <w:numId w:val="6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DB33C4"/>
    <w:rPr>
      <w:b/>
      <w:sz w:val="66"/>
    </w:rPr>
  </w:style>
  <w:style w:type="character" w:customStyle="1" w:styleId="Nadpis2Char">
    <w:name w:val="Nadpis 2 Char"/>
    <w:basedOn w:val="Standardnpsmoodstavce"/>
    <w:link w:val="Nadpis2"/>
    <w:rsid w:val="00DB33C4"/>
    <w:rPr>
      <w:rFonts w:ascii="Arial" w:hAnsi="Arial"/>
      <w:b/>
      <w:caps/>
      <w:color w:val="000000"/>
      <w:sz w:val="28"/>
    </w:rPr>
  </w:style>
  <w:style w:type="character" w:customStyle="1" w:styleId="Nadpis3Char">
    <w:name w:val="Nadpis 3 Char"/>
    <w:basedOn w:val="Standardnpsmoodstavce"/>
    <w:link w:val="Nadpis3"/>
    <w:rsid w:val="00DB33C4"/>
    <w:rPr>
      <w:b/>
      <w:sz w:val="24"/>
    </w:rPr>
  </w:style>
  <w:style w:type="character" w:customStyle="1" w:styleId="Nadpis4Char">
    <w:name w:val="Nadpis 4 Char"/>
    <w:basedOn w:val="Standardnpsmoodstavce"/>
    <w:link w:val="Nadpis4"/>
    <w:rsid w:val="00DB33C4"/>
    <w:rPr>
      <w:b/>
      <w:sz w:val="24"/>
    </w:rPr>
  </w:style>
  <w:style w:type="character" w:customStyle="1" w:styleId="Nadpis5Char">
    <w:name w:val="Nadpis 5 Char"/>
    <w:basedOn w:val="Standardnpsmoodstavce"/>
    <w:link w:val="Nadpis5"/>
    <w:rsid w:val="00DB33C4"/>
    <w:rPr>
      <w:rFonts w:ascii="Arial" w:hAnsi="Arial"/>
      <w:b/>
      <w:sz w:val="24"/>
    </w:rPr>
  </w:style>
  <w:style w:type="character" w:customStyle="1" w:styleId="Nadpis6Char">
    <w:name w:val="Nadpis 6 Char"/>
    <w:basedOn w:val="Standardnpsmoodstavce"/>
    <w:link w:val="Nadpis6"/>
    <w:rsid w:val="00DB33C4"/>
    <w:rPr>
      <w:rFonts w:ascii="Arial" w:hAnsi="Arial"/>
      <w:b/>
    </w:rPr>
  </w:style>
  <w:style w:type="character" w:customStyle="1" w:styleId="Nadpis7Char">
    <w:name w:val="Nadpis 7 Char"/>
    <w:basedOn w:val="Standardnpsmoodstavce"/>
    <w:link w:val="Nadpis7"/>
    <w:rsid w:val="00DB33C4"/>
    <w:rPr>
      <w:sz w:val="24"/>
      <w:szCs w:val="24"/>
    </w:rPr>
  </w:style>
  <w:style w:type="character" w:customStyle="1" w:styleId="Nadpis8Char">
    <w:name w:val="Nadpis 8 Char"/>
    <w:basedOn w:val="Standardnpsmoodstavce"/>
    <w:link w:val="Nadpis8"/>
    <w:rsid w:val="00DB33C4"/>
    <w:rPr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rsid w:val="00DB33C4"/>
    <w:rPr>
      <w:rFonts w:ascii="Arial" w:hAnsi="Arial" w:cs="Arial"/>
      <w:sz w:val="22"/>
      <w:szCs w:val="22"/>
    </w:rPr>
  </w:style>
  <w:style w:type="paragraph" w:styleId="Nzev">
    <w:name w:val="Title"/>
    <w:basedOn w:val="Normln"/>
    <w:link w:val="NzevChar"/>
    <w:uiPriority w:val="10"/>
    <w:qFormat/>
    <w:rsid w:val="00DB33C4"/>
    <w:pPr>
      <w:jc w:val="center"/>
    </w:pPr>
    <w:rPr>
      <w:b/>
      <w:sz w:val="52"/>
    </w:rPr>
  </w:style>
  <w:style w:type="character" w:customStyle="1" w:styleId="NzevChar">
    <w:name w:val="Název Char"/>
    <w:basedOn w:val="Standardnpsmoodstavce"/>
    <w:link w:val="Nzev"/>
    <w:uiPriority w:val="10"/>
    <w:rsid w:val="00DB33C4"/>
    <w:rPr>
      <w:b/>
      <w:sz w:val="52"/>
    </w:rPr>
  </w:style>
  <w:style w:type="paragraph" w:styleId="Podnadpis">
    <w:name w:val="Subtitle"/>
    <w:basedOn w:val="Normln"/>
    <w:link w:val="PodnadpisChar"/>
    <w:qFormat/>
    <w:rsid w:val="00DB33C4"/>
    <w:pPr>
      <w:jc w:val="center"/>
    </w:pPr>
    <w:rPr>
      <w:rFonts w:ascii="Book Antiqua" w:hAnsi="Book Antiqua" w:cs="Courier New"/>
      <w:b/>
      <w:bCs/>
      <w:sz w:val="48"/>
    </w:rPr>
  </w:style>
  <w:style w:type="character" w:customStyle="1" w:styleId="PodnadpisChar">
    <w:name w:val="Podnadpis Char"/>
    <w:basedOn w:val="Standardnpsmoodstavce"/>
    <w:link w:val="Podnadpis"/>
    <w:rsid w:val="00DB33C4"/>
    <w:rPr>
      <w:rFonts w:ascii="Book Antiqua" w:hAnsi="Book Antiqua" w:cs="Courier New"/>
      <w:b/>
      <w:bCs/>
      <w:sz w:val="48"/>
    </w:rPr>
  </w:style>
  <w:style w:type="paragraph" w:styleId="Odstavecseseznamem">
    <w:name w:val="List Paragraph"/>
    <w:basedOn w:val="Normln"/>
    <w:uiPriority w:val="34"/>
    <w:qFormat/>
    <w:rsid w:val="00DB33C4"/>
    <w:pPr>
      <w:ind w:left="708"/>
    </w:pPr>
    <w:rPr>
      <w:rFonts w:ascii="Courier New" w:hAnsi="Courier New" w:cs="Courier New"/>
      <w:sz w:val="16"/>
      <w:szCs w:val="24"/>
    </w:rPr>
  </w:style>
  <w:style w:type="paragraph" w:styleId="Zkladntextodsazen3">
    <w:name w:val="Body Text Indent 3"/>
    <w:basedOn w:val="Normln"/>
    <w:link w:val="Zkladntextodsazen3Char"/>
    <w:unhideWhenUsed/>
    <w:rsid w:val="00A81409"/>
    <w:pPr>
      <w:spacing w:after="120"/>
      <w:ind w:left="283"/>
    </w:pPr>
    <w:rPr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rsid w:val="00A81409"/>
    <w:rPr>
      <w:sz w:val="16"/>
      <w:szCs w:val="16"/>
      <w:lang w:eastAsia="cs-CZ"/>
    </w:rPr>
  </w:style>
  <w:style w:type="character" w:styleId="Siln">
    <w:name w:val="Strong"/>
    <w:qFormat/>
    <w:rsid w:val="00A81409"/>
    <w:rPr>
      <w:b/>
      <w:bCs/>
    </w:rPr>
  </w:style>
  <w:style w:type="character" w:styleId="Hypertextovodkaz">
    <w:name w:val="Hyperlink"/>
    <w:uiPriority w:val="99"/>
    <w:rsid w:val="00486FBB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03156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31563"/>
  </w:style>
  <w:style w:type="paragraph" w:styleId="Zpat">
    <w:name w:val="footer"/>
    <w:basedOn w:val="Normln"/>
    <w:link w:val="ZpatChar"/>
    <w:uiPriority w:val="99"/>
    <w:unhideWhenUsed/>
    <w:rsid w:val="0003156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31563"/>
  </w:style>
  <w:style w:type="paragraph" w:styleId="Textbubliny">
    <w:name w:val="Balloon Text"/>
    <w:basedOn w:val="Normln"/>
    <w:link w:val="TextbublinyChar"/>
    <w:uiPriority w:val="99"/>
    <w:semiHidden/>
    <w:unhideWhenUsed/>
    <w:rsid w:val="000315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31563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252EC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252EC"/>
  </w:style>
  <w:style w:type="character" w:styleId="Znakapoznpodarou">
    <w:name w:val="footnote reference"/>
    <w:basedOn w:val="Standardnpsmoodstavce"/>
    <w:uiPriority w:val="99"/>
    <w:semiHidden/>
    <w:unhideWhenUsed/>
    <w:rsid w:val="007252E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6FCB03-59C5-414C-8973-CBE26E39A3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2</Pages>
  <Words>428</Words>
  <Characters>2527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uzivatel</dc:creator>
  <cp:lastModifiedBy>Zienčová</cp:lastModifiedBy>
  <cp:revision>33</cp:revision>
  <cp:lastPrinted>2021-03-17T08:39:00Z</cp:lastPrinted>
  <dcterms:created xsi:type="dcterms:W3CDTF">2021-03-16T14:52:00Z</dcterms:created>
  <dcterms:modified xsi:type="dcterms:W3CDTF">2025-10-20T11:54:00Z</dcterms:modified>
</cp:coreProperties>
</file>